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0F4F" w14:textId="646A5A89" w:rsidR="00864341" w:rsidRPr="00864341" w:rsidRDefault="00864341" w:rsidP="00864341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64341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แนวทางการรับรู้ความเคลื่อนไหวของข้อมูลในระบบจัดเก็บเอกสารคุณภาพ</w:t>
      </w:r>
    </w:p>
    <w:p w14:paraId="351F7912" w14:textId="578024F6" w:rsidR="004D14E6" w:rsidRPr="00203F33" w:rsidRDefault="004D14E6">
      <w:pPr>
        <w:rPr>
          <w:rFonts w:ascii="TH SarabunPSK" w:hAnsi="TH SarabunPSK" w:cs="TH SarabunPSK"/>
          <w:sz w:val="32"/>
          <w:szCs w:val="32"/>
        </w:rPr>
      </w:pPr>
    </w:p>
    <w:p w14:paraId="4454E9BC" w14:textId="7C58B5EF" w:rsidR="00CE06BE" w:rsidRPr="00203F33" w:rsidRDefault="00CE06BE">
      <w:pPr>
        <w:rPr>
          <w:rFonts w:ascii="TH SarabunPSK" w:hAnsi="TH SarabunPSK" w:cs="TH SarabunPSK" w:hint="cs"/>
          <w:sz w:val="32"/>
          <w:szCs w:val="32"/>
          <w:cs/>
        </w:rPr>
      </w:pPr>
      <w:r w:rsidRPr="00203F33">
        <w:rPr>
          <w:rFonts w:ascii="TH SarabunPSK" w:hAnsi="TH SarabunPSK" w:cs="TH SarabunPSK"/>
          <w:sz w:val="32"/>
          <w:szCs w:val="32"/>
          <w:cs/>
        </w:rPr>
        <w:t xml:space="preserve">แนวทางที่จะให้ทุกคนได้รับ </w:t>
      </w:r>
      <w:r w:rsidRPr="00203F33">
        <w:rPr>
          <w:rFonts w:ascii="TH SarabunPSK" w:hAnsi="TH SarabunPSK" w:cs="TH SarabunPSK"/>
          <w:sz w:val="32"/>
          <w:szCs w:val="32"/>
        </w:rPr>
        <w:t xml:space="preserve">Email </w:t>
      </w:r>
      <w:r w:rsidRPr="00203F33">
        <w:rPr>
          <w:rFonts w:ascii="TH SarabunPSK" w:hAnsi="TH SarabunPSK" w:cs="TH SarabunPSK"/>
          <w:sz w:val="32"/>
          <w:szCs w:val="32"/>
          <w:cs/>
        </w:rPr>
        <w:t>เมื่อมีรายการใหม่ (เฉพาะรายการใหม่)</w:t>
      </w:r>
      <w:r w:rsidR="00203F33">
        <w:rPr>
          <w:rFonts w:ascii="TH SarabunPSK" w:hAnsi="TH SarabunPSK" w:cs="TH SarabunPSK" w:hint="cs"/>
          <w:sz w:val="32"/>
          <w:szCs w:val="32"/>
          <w:cs/>
        </w:rPr>
        <w:t xml:space="preserve"> มี 2 แนวทางดังนี้</w:t>
      </w:r>
    </w:p>
    <w:p w14:paraId="020B5A7B" w14:textId="24035670" w:rsidR="00CE06BE" w:rsidRPr="00203F33" w:rsidRDefault="00CE06BE" w:rsidP="00CE06BE">
      <w:pPr>
        <w:pStyle w:val="a9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203F33">
        <w:rPr>
          <w:rFonts w:ascii="TH SarabunPSK" w:hAnsi="TH SarabunPSK" w:cs="TH SarabunPSK"/>
          <w:sz w:val="32"/>
          <w:szCs w:val="32"/>
          <w:cs/>
        </w:rPr>
        <w:t>ทุกคน</w:t>
      </w:r>
      <w:r w:rsidR="00203F33">
        <w:rPr>
          <w:rFonts w:ascii="TH SarabunPSK" w:hAnsi="TH SarabunPSK" w:cs="TH SarabunPSK" w:hint="cs"/>
          <w:sz w:val="32"/>
          <w:szCs w:val="32"/>
          <w:cs/>
        </w:rPr>
        <w:t xml:space="preserve">ทำการ </w:t>
      </w:r>
      <w:r w:rsidR="00203F33">
        <w:rPr>
          <w:rFonts w:ascii="TH SarabunPSK" w:hAnsi="TH SarabunPSK" w:cs="TH SarabunPSK"/>
          <w:sz w:val="32"/>
          <w:szCs w:val="32"/>
        </w:rPr>
        <w:t xml:space="preserve">login </w:t>
      </w:r>
      <w:r w:rsidR="00203F33">
        <w:rPr>
          <w:rFonts w:ascii="TH SarabunPSK" w:hAnsi="TH SarabunPSK" w:cs="TH SarabunPSK" w:hint="cs"/>
          <w:sz w:val="32"/>
          <w:szCs w:val="32"/>
          <w:cs/>
        </w:rPr>
        <w:t>เข้าระบบฯ และเลือก</w:t>
      </w:r>
      <w:r w:rsidRPr="00203F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3F33">
        <w:rPr>
          <w:rFonts w:ascii="TH SarabunPSK" w:hAnsi="TH SarabunPSK" w:cs="TH SarabunPSK"/>
          <w:sz w:val="32"/>
          <w:szCs w:val="32"/>
        </w:rPr>
        <w:t>subs</w:t>
      </w:r>
      <w:r w:rsidR="00203F33">
        <w:rPr>
          <w:rFonts w:ascii="TH SarabunPSK" w:hAnsi="TH SarabunPSK" w:cs="TH SarabunPSK"/>
          <w:sz w:val="32"/>
          <w:szCs w:val="32"/>
        </w:rPr>
        <w:t>c</w:t>
      </w:r>
      <w:r w:rsidRPr="00203F33">
        <w:rPr>
          <w:rFonts w:ascii="TH SarabunPSK" w:hAnsi="TH SarabunPSK" w:cs="TH SarabunPSK"/>
          <w:sz w:val="32"/>
          <w:szCs w:val="32"/>
        </w:rPr>
        <w:t xml:space="preserve">ribe collection </w:t>
      </w:r>
      <w:r w:rsidRPr="00203F33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203F33">
        <w:rPr>
          <w:rFonts w:ascii="TH SarabunPSK" w:hAnsi="TH SarabunPSK" w:cs="TH SarabunPSK"/>
          <w:sz w:val="32"/>
          <w:szCs w:val="32"/>
          <w:cs/>
        </w:rPr>
        <w:t>ศบ</w:t>
      </w:r>
      <w:proofErr w:type="spellEnd"/>
      <w:r w:rsidRPr="00203F33">
        <w:rPr>
          <w:rFonts w:ascii="TH SarabunPSK" w:hAnsi="TH SarabunPSK" w:cs="TH SarabunPSK"/>
          <w:sz w:val="32"/>
          <w:szCs w:val="32"/>
          <w:cs/>
        </w:rPr>
        <w:t>ส. ต้องการจะสื่อสาร (โดยศูนย์เป็นผู้กำหนดให้บุคลากรดำเนินการ)</w:t>
      </w:r>
    </w:p>
    <w:p w14:paraId="22E455A3" w14:textId="0EBA8169" w:rsidR="00CE06BE" w:rsidRPr="00203F33" w:rsidRDefault="00CE06BE" w:rsidP="00864341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203F33">
        <w:rPr>
          <w:rFonts w:ascii="TH SarabunPSK" w:hAnsi="TH SarabunPSK" w:cs="TH SarabunPSK"/>
          <w:sz w:val="32"/>
          <w:szCs w:val="32"/>
          <w:cs/>
        </w:rPr>
        <w:t>ด้าน</w:t>
      </w:r>
      <w:r w:rsidRPr="00203F33">
        <w:rPr>
          <w:rFonts w:ascii="TH SarabunPSK" w:hAnsi="TH SarabunPSK" w:cs="TH SarabunPSK"/>
          <w:sz w:val="32"/>
          <w:szCs w:val="32"/>
          <w:cs/>
        </w:rPr>
        <w:t>บน</w:t>
      </w:r>
      <w:r w:rsidRPr="00203F33">
        <w:rPr>
          <w:rFonts w:ascii="TH SarabunPSK" w:hAnsi="TH SarabunPSK" w:cs="TH SarabunPSK"/>
          <w:sz w:val="32"/>
          <w:szCs w:val="32"/>
          <w:cs/>
        </w:rPr>
        <w:t>นี้คือคอลเล็ก</w:t>
      </w:r>
      <w:proofErr w:type="spellStart"/>
      <w:r w:rsidRPr="00203F33">
        <w:rPr>
          <w:rFonts w:ascii="TH SarabunPSK" w:hAnsi="TH SarabunPSK" w:cs="TH SarabunPSK"/>
          <w:sz w:val="32"/>
          <w:szCs w:val="32"/>
          <w:cs/>
        </w:rPr>
        <w:t>ชั่น</w:t>
      </w:r>
      <w:proofErr w:type="spellEnd"/>
      <w:r w:rsidRPr="00203F33">
        <w:rPr>
          <w:rFonts w:ascii="TH SarabunPSK" w:hAnsi="TH SarabunPSK" w:cs="TH SarabunPSK"/>
          <w:sz w:val="32"/>
          <w:szCs w:val="32"/>
          <w:cs/>
        </w:rPr>
        <w:t>ที่</w:t>
      </w:r>
      <w:r w:rsidRPr="00203F33">
        <w:rPr>
          <w:rFonts w:ascii="TH SarabunPSK" w:hAnsi="TH SarabunPSK" w:cs="TH SarabunPSK"/>
          <w:sz w:val="32"/>
          <w:szCs w:val="32"/>
          <w:cs/>
        </w:rPr>
        <w:t>เรา</w:t>
      </w:r>
      <w:r w:rsidRPr="00203F33">
        <w:rPr>
          <w:rFonts w:ascii="TH SarabunPSK" w:hAnsi="TH SarabunPSK" w:cs="TH SarabunPSK"/>
          <w:sz w:val="32"/>
          <w:szCs w:val="32"/>
          <w:cs/>
        </w:rPr>
        <w:t xml:space="preserve">สมัครรับข้อมูล </w:t>
      </w:r>
      <w:r w:rsidRPr="00203F33">
        <w:rPr>
          <w:rFonts w:ascii="TH SarabunPSK" w:hAnsi="TH SarabunPSK" w:cs="TH SarabunPSK"/>
          <w:sz w:val="32"/>
          <w:szCs w:val="32"/>
          <w:cs/>
        </w:rPr>
        <w:t>เรา</w:t>
      </w:r>
      <w:r w:rsidRPr="00203F33">
        <w:rPr>
          <w:rFonts w:ascii="TH SarabunPSK" w:hAnsi="TH SarabunPSK" w:cs="TH SarabunPSK"/>
          <w:sz w:val="32"/>
          <w:szCs w:val="32"/>
          <w:cs/>
        </w:rPr>
        <w:t>จะได้รับอีเมลทุกวันเพื่อแจ้งรายละเอียดเกี่ยวกับรายการใหม่ๆ ที่มีอยู่ในคอลเล็ก</w:t>
      </w:r>
      <w:proofErr w:type="spellStart"/>
      <w:r w:rsidRPr="00203F33">
        <w:rPr>
          <w:rFonts w:ascii="TH SarabunPSK" w:hAnsi="TH SarabunPSK" w:cs="TH SarabunPSK"/>
          <w:sz w:val="32"/>
          <w:szCs w:val="32"/>
          <w:cs/>
        </w:rPr>
        <w:t>ชั่น</w:t>
      </w:r>
      <w:proofErr w:type="spellEnd"/>
      <w:r w:rsidRPr="00203F33">
        <w:rPr>
          <w:rFonts w:ascii="TH SarabunPSK" w:hAnsi="TH SarabunPSK" w:cs="TH SarabunPSK"/>
          <w:sz w:val="32"/>
          <w:szCs w:val="32"/>
          <w:cs/>
        </w:rPr>
        <w:t>เหล่านี้ ในวันที่ไม่มีรายการใหม่ๆ ปรากฏขึ้น จะไม่มีการส่งอีเมลถึง</w:t>
      </w:r>
      <w:r w:rsidRPr="00203F33">
        <w:rPr>
          <w:rFonts w:ascii="TH SarabunPSK" w:hAnsi="TH SarabunPSK" w:cs="TH SarabunPSK"/>
          <w:sz w:val="32"/>
          <w:szCs w:val="32"/>
          <w:cs/>
        </w:rPr>
        <w:t>เรา</w:t>
      </w:r>
      <w:r w:rsidR="00203F33">
        <w:rPr>
          <w:rFonts w:ascii="TH SarabunPSK" w:hAnsi="TH SarabunPSK" w:cs="TH SarabunPSK"/>
          <w:sz w:val="32"/>
          <w:szCs w:val="32"/>
        </w:rPr>
        <w:t xml:space="preserve"> (</w:t>
      </w:r>
      <w:r w:rsidR="00203F33">
        <w:rPr>
          <w:rFonts w:ascii="TH SarabunPSK" w:hAnsi="TH SarabunPSK" w:cs="TH SarabunPSK" w:hint="cs"/>
          <w:sz w:val="32"/>
          <w:szCs w:val="32"/>
          <w:cs/>
        </w:rPr>
        <w:t xml:space="preserve">หรือเลือก </w:t>
      </w:r>
      <w:r w:rsidR="00203F33">
        <w:rPr>
          <w:rFonts w:ascii="TH SarabunPSK" w:hAnsi="TH SarabunPSK" w:cs="TH SarabunPSK"/>
          <w:sz w:val="32"/>
          <w:szCs w:val="32"/>
        </w:rPr>
        <w:t xml:space="preserve">subscribe collection </w:t>
      </w:r>
      <w:r w:rsidR="00203F33">
        <w:rPr>
          <w:rFonts w:ascii="TH SarabunPSK" w:hAnsi="TH SarabunPSK" w:cs="TH SarabunPSK" w:hint="cs"/>
          <w:sz w:val="32"/>
          <w:szCs w:val="32"/>
          <w:cs/>
        </w:rPr>
        <w:t xml:space="preserve">อื่นๆ </w:t>
      </w:r>
      <w:r w:rsidR="00864341">
        <w:rPr>
          <w:rFonts w:ascii="TH SarabunPSK" w:hAnsi="TH SarabunPSK" w:cs="TH SarabunPSK" w:hint="cs"/>
          <w:sz w:val="32"/>
          <w:szCs w:val="32"/>
          <w:cs/>
        </w:rPr>
        <w:t>เพิ่มเติมตาม</w:t>
      </w:r>
      <w:r w:rsidR="00203F33">
        <w:rPr>
          <w:rFonts w:ascii="TH SarabunPSK" w:hAnsi="TH SarabunPSK" w:cs="TH SarabunPSK" w:hint="cs"/>
          <w:sz w:val="32"/>
          <w:szCs w:val="32"/>
          <w:cs/>
        </w:rPr>
        <w:t>ที่ตนเองสนใจรับข้อมูล</w:t>
      </w:r>
      <w:r w:rsidR="00203F33">
        <w:rPr>
          <w:rFonts w:ascii="TH SarabunPSK" w:hAnsi="TH SarabunPSK" w:cs="TH SarabunPSK"/>
          <w:sz w:val="32"/>
          <w:szCs w:val="32"/>
        </w:rPr>
        <w:t>)</w:t>
      </w:r>
    </w:p>
    <w:p w14:paraId="3850E8FB" w14:textId="26EB9191" w:rsidR="00CE06BE" w:rsidRPr="00203F33" w:rsidRDefault="00CE06BE" w:rsidP="00CE06BE">
      <w:pPr>
        <w:pStyle w:val="a9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203F33">
        <w:rPr>
          <w:rFonts w:ascii="TH SarabunPSK" w:hAnsi="TH SarabunPSK" w:cs="TH SarabunPSK"/>
          <w:sz w:val="32"/>
          <w:szCs w:val="32"/>
          <w:cs/>
        </w:rPr>
        <w:t xml:space="preserve">สร้าง </w:t>
      </w:r>
      <w:r w:rsidRPr="00203F33">
        <w:rPr>
          <w:rFonts w:ascii="TH SarabunPSK" w:hAnsi="TH SarabunPSK" w:cs="TH SarabunPSK"/>
          <w:sz w:val="32"/>
          <w:szCs w:val="32"/>
        </w:rPr>
        <w:t xml:space="preserve">Account Email group </w:t>
      </w:r>
      <w:r w:rsidRPr="00203F33">
        <w:rPr>
          <w:rFonts w:ascii="TH SarabunPSK" w:hAnsi="TH SarabunPSK" w:cs="TH SarabunPSK"/>
          <w:sz w:val="32"/>
          <w:szCs w:val="32"/>
          <w:cs/>
        </w:rPr>
        <w:t>สำหรับ</w:t>
      </w:r>
      <w:r w:rsidR="00203F33" w:rsidRPr="00203F33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203F33" w:rsidRPr="00203F33">
        <w:rPr>
          <w:rFonts w:ascii="TH SarabunPSK" w:hAnsi="TH SarabunPSK" w:cs="TH SarabunPSK"/>
          <w:sz w:val="32"/>
          <w:szCs w:val="32"/>
        </w:rPr>
        <w:t xml:space="preserve">agent </w:t>
      </w:r>
      <w:r w:rsidR="00203F33" w:rsidRPr="00203F33">
        <w:rPr>
          <w:rFonts w:ascii="TH SarabunPSK" w:hAnsi="TH SarabunPSK" w:cs="TH SarabunPSK"/>
          <w:sz w:val="32"/>
          <w:szCs w:val="32"/>
          <w:cs/>
        </w:rPr>
        <w:t>ส่งข่าว</w:t>
      </w:r>
    </w:p>
    <w:p w14:paraId="3D8B1A94" w14:textId="42F00D72" w:rsidR="00203F33" w:rsidRPr="00203F33" w:rsidRDefault="00203F33" w:rsidP="00203F33">
      <w:pPr>
        <w:pStyle w:val="a9"/>
        <w:rPr>
          <w:rFonts w:ascii="TH SarabunPSK" w:hAnsi="TH SarabunPSK" w:cs="TH SarabunPSK"/>
          <w:sz w:val="32"/>
          <w:szCs w:val="32"/>
        </w:rPr>
      </w:pPr>
      <w:r w:rsidRPr="00203F33">
        <w:rPr>
          <w:rFonts w:ascii="TH SarabunPSK" w:hAnsi="TH SarabunPSK" w:cs="TH SarabunPSK"/>
          <w:sz w:val="32"/>
          <w:szCs w:val="32"/>
          <w:cs/>
        </w:rPr>
        <w:t xml:space="preserve">2.1 โดยฝ่าย </w:t>
      </w:r>
      <w:r w:rsidRPr="00203F33">
        <w:rPr>
          <w:rFonts w:ascii="TH SarabunPSK" w:hAnsi="TH SarabunPSK" w:cs="TH SarabunPSK"/>
          <w:sz w:val="32"/>
          <w:szCs w:val="32"/>
        </w:rPr>
        <w:t xml:space="preserve">IT </w:t>
      </w:r>
      <w:r w:rsidRPr="00203F33">
        <w:rPr>
          <w:rFonts w:ascii="TH SarabunPSK" w:hAnsi="TH SarabunPSK" w:cs="TH SarabunPSK"/>
          <w:sz w:val="32"/>
          <w:szCs w:val="32"/>
          <w:cs/>
        </w:rPr>
        <w:t xml:space="preserve">จะเป็นผู้สร้าง </w:t>
      </w:r>
      <w:r w:rsidRPr="00203F33">
        <w:rPr>
          <w:rFonts w:ascii="TH SarabunPSK" w:hAnsi="TH SarabunPSK" w:cs="TH SarabunPSK"/>
          <w:sz w:val="32"/>
          <w:szCs w:val="32"/>
        </w:rPr>
        <w:t xml:space="preserve">Account </w:t>
      </w:r>
      <w:r w:rsidRPr="00203F33">
        <w:rPr>
          <w:rFonts w:ascii="TH SarabunPSK" w:hAnsi="TH SarabunPSK" w:cs="TH SarabunPSK"/>
          <w:sz w:val="32"/>
          <w:szCs w:val="32"/>
          <w:cs/>
        </w:rPr>
        <w:t xml:space="preserve">ดังกล่าวให้ (ภายใน </w:t>
      </w:r>
      <w:r w:rsidRPr="00203F33">
        <w:rPr>
          <w:rFonts w:ascii="TH SarabunPSK" w:hAnsi="TH SarabunPSK" w:cs="TH SarabunPSK"/>
          <w:sz w:val="32"/>
          <w:szCs w:val="32"/>
        </w:rPr>
        <w:t xml:space="preserve">Email group </w:t>
      </w:r>
      <w:r w:rsidRPr="00203F33">
        <w:rPr>
          <w:rFonts w:ascii="TH SarabunPSK" w:hAnsi="TH SarabunPSK" w:cs="TH SarabunPSK"/>
          <w:sz w:val="32"/>
          <w:szCs w:val="32"/>
          <w:cs/>
        </w:rPr>
        <w:t xml:space="preserve">ก็จะมี </w:t>
      </w:r>
      <w:r w:rsidRPr="00203F33">
        <w:rPr>
          <w:rFonts w:ascii="TH SarabunPSK" w:hAnsi="TH SarabunPSK" w:cs="TH SarabunPSK"/>
          <w:sz w:val="32"/>
          <w:szCs w:val="32"/>
        </w:rPr>
        <w:t xml:space="preserve">email </w:t>
      </w:r>
      <w:r w:rsidRPr="00203F33">
        <w:rPr>
          <w:rFonts w:ascii="TH SarabunPSK" w:hAnsi="TH SarabunPSK" w:cs="TH SarabunPSK"/>
          <w:sz w:val="32"/>
          <w:szCs w:val="32"/>
          <w:cs/>
        </w:rPr>
        <w:t>ของทุกคน)</w:t>
      </w:r>
    </w:p>
    <w:p w14:paraId="3B2E8258" w14:textId="3B20EA72" w:rsidR="00203F33" w:rsidRDefault="00203F33" w:rsidP="00203F33">
      <w:pPr>
        <w:pStyle w:val="a9"/>
        <w:rPr>
          <w:rFonts w:ascii="TH SarabunPSK" w:hAnsi="TH SarabunPSK" w:cs="TH SarabunPSK"/>
          <w:sz w:val="32"/>
          <w:szCs w:val="32"/>
        </w:rPr>
      </w:pPr>
      <w:r w:rsidRPr="00203F33">
        <w:rPr>
          <w:rFonts w:ascii="TH SarabunPSK" w:hAnsi="TH SarabunPSK" w:cs="TH SarabunPSK"/>
          <w:sz w:val="32"/>
          <w:szCs w:val="32"/>
          <w:cs/>
        </w:rPr>
        <w:t xml:space="preserve">2.2 กำหนดให้ </w:t>
      </w:r>
      <w:r w:rsidRPr="00203F33">
        <w:rPr>
          <w:rFonts w:ascii="TH SarabunPSK" w:hAnsi="TH SarabunPSK" w:cs="TH SarabunPSK"/>
          <w:sz w:val="32"/>
          <w:szCs w:val="32"/>
        </w:rPr>
        <w:t xml:space="preserve">DC </w:t>
      </w:r>
      <w:r w:rsidRPr="00203F33">
        <w:rPr>
          <w:rFonts w:ascii="TH SarabunPSK" w:hAnsi="TH SarabunPSK" w:cs="TH SarabunPSK"/>
          <w:sz w:val="32"/>
          <w:szCs w:val="32"/>
          <w:cs/>
        </w:rPr>
        <w:t xml:space="preserve">ศูนย์ฯ เป็นเจ้าของ </w:t>
      </w:r>
      <w:r w:rsidRPr="00203F33">
        <w:rPr>
          <w:rFonts w:ascii="TH SarabunPSK" w:hAnsi="TH SarabunPSK" w:cs="TH SarabunPSK"/>
          <w:sz w:val="32"/>
          <w:szCs w:val="32"/>
        </w:rPr>
        <w:t xml:space="preserve">Account </w:t>
      </w:r>
      <w:r w:rsidRPr="00203F33">
        <w:rPr>
          <w:rFonts w:ascii="TH SarabunPSK" w:hAnsi="TH SarabunPSK" w:cs="TH SarabunPSK"/>
          <w:sz w:val="32"/>
          <w:szCs w:val="32"/>
          <w:cs/>
        </w:rPr>
        <w:t xml:space="preserve">ดังกล่าว (ใช้ </w:t>
      </w:r>
      <w:r w:rsidRPr="00203F33">
        <w:rPr>
          <w:rFonts w:ascii="TH SarabunPSK" w:hAnsi="TH SarabunPSK" w:cs="TH SarabunPSK"/>
          <w:sz w:val="32"/>
          <w:szCs w:val="32"/>
        </w:rPr>
        <w:t>login</w:t>
      </w:r>
      <w:r w:rsidRPr="00203F33">
        <w:rPr>
          <w:rFonts w:ascii="TH SarabunPSK" w:hAnsi="TH SarabunPSK" w:cs="TH SarabunPSK"/>
          <w:sz w:val="32"/>
          <w:szCs w:val="32"/>
          <w:cs/>
        </w:rPr>
        <w:t xml:space="preserve">) เพื่อดำเนินการ </w:t>
      </w:r>
      <w:r w:rsidRPr="00203F33">
        <w:rPr>
          <w:rFonts w:ascii="TH SarabunPSK" w:hAnsi="TH SarabunPSK" w:cs="TH SarabunPSK"/>
          <w:sz w:val="32"/>
          <w:szCs w:val="32"/>
        </w:rPr>
        <w:t xml:space="preserve">subscribe collection </w:t>
      </w:r>
      <w:r w:rsidRPr="00203F33">
        <w:rPr>
          <w:rFonts w:ascii="TH SarabunPSK" w:hAnsi="TH SarabunPSK" w:cs="TH SarabunPSK"/>
          <w:sz w:val="32"/>
          <w:szCs w:val="32"/>
          <w:cs/>
        </w:rPr>
        <w:t>ต่างๆ ที่ศูนย์ต้องการจะสื่อสาร</w:t>
      </w:r>
    </w:p>
    <w:p w14:paraId="6E35F35B" w14:textId="5639B649" w:rsidR="00864341" w:rsidRDefault="00864341" w:rsidP="008643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B7922" wp14:editId="095ACE4A">
                <wp:simplePos x="0" y="0"/>
                <wp:positionH relativeFrom="column">
                  <wp:posOffset>2076450</wp:posOffset>
                </wp:positionH>
                <wp:positionV relativeFrom="paragraph">
                  <wp:posOffset>2066925</wp:posOffset>
                </wp:positionV>
                <wp:extent cx="628650" cy="600075"/>
                <wp:effectExtent l="0" t="0" r="19050" b="28575"/>
                <wp:wrapNone/>
                <wp:docPr id="1658678888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000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05C0A8" id="วงรี 1" o:spid="_x0000_s1026" style="position:absolute;margin-left:163.5pt;margin-top:162.75pt;width:49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" filled="f" strokecolor="#e97132 [3205]"/>
            </w:pict>
          </mc:Fallback>
        </mc:AlternateContent>
      </w:r>
      <w:r w:rsidRPr="00864341">
        <w:rPr>
          <w:rFonts w:ascii="TH SarabunPSK" w:hAnsi="TH SarabunPSK" w:cs="TH SarabunPSK"/>
          <w:sz w:val="32"/>
          <w:szCs w:val="32"/>
          <w:cs/>
        </w:rPr>
        <w:drawing>
          <wp:inline distT="0" distB="0" distL="0" distR="0" wp14:anchorId="3636900A" wp14:editId="48207FE3">
            <wp:extent cx="5731510" cy="4326890"/>
            <wp:effectExtent l="0" t="0" r="2540" b="0"/>
            <wp:docPr id="2113029484" name="รูปภาพ 1" descr="รูปภาพประกอบด้วย ข้อความ, อิเล็กทรอนิกส์, ภาพหน้าจอ, ซอฟต์แวร์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029484" name="รูปภาพ 1" descr="รูปภาพประกอบด้วย ข้อความ, อิเล็กทรอนิกส์, ภาพหน้าจอ, ซอฟต์แวร์&#10;&#10;เนื้อหาที่สร้างโดย AI อาจไม่ถูกต้อง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625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Login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เข้าสู่ระบบแล้วเลือก </w:t>
      </w:r>
      <w:r>
        <w:rPr>
          <w:rFonts w:ascii="TH SarabunPSK" w:hAnsi="TH SarabunPSK" w:cs="TH SarabunPSK"/>
          <w:sz w:val="32"/>
          <w:szCs w:val="32"/>
        </w:rPr>
        <w:t xml:space="preserve">Collection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ที่จะทำการ </w:t>
      </w:r>
      <w:r>
        <w:rPr>
          <w:rFonts w:ascii="TH SarabunPSK" w:hAnsi="TH SarabunPSK" w:cs="TH SarabunPSK"/>
          <w:sz w:val="32"/>
          <w:szCs w:val="32"/>
        </w:rPr>
        <w:t>subscribe</w:t>
      </w:r>
      <w:r w:rsidRPr="00864341">
        <w:rPr>
          <w:rFonts w:ascii="TH SarabunPSK" w:hAnsi="TH SarabunPSK" w:cs="TH SarabunPSK"/>
          <w:sz w:val="32"/>
          <w:szCs w:val="32"/>
        </w:rPr>
        <w:lastRenderedPageBreak/>
        <w:drawing>
          <wp:inline distT="0" distB="0" distL="0" distR="0" wp14:anchorId="7C25F38A" wp14:editId="035C64A2">
            <wp:extent cx="5731510" cy="2506980"/>
            <wp:effectExtent l="0" t="0" r="2540" b="7620"/>
            <wp:docPr id="1475914688" name="รูปภาพ 1" descr="รูปภาพประกอบด้วย ข้อความ, ภาพหน้าจอ, หน้าเว็บ, เว็บไซต์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914688" name="รูปภาพ 1" descr="รูปภาพประกอบด้วย ข้อความ, ภาพหน้าจอ, หน้าเว็บ, เว็บไซต์&#10;&#10;เนื้อหาที่สร้างโดย AI อาจไม่ถูกต้อง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625">
        <w:rPr>
          <w:rFonts w:ascii="TH SarabunPSK" w:hAnsi="TH SarabunPSK" w:cs="TH SarabunPSK"/>
          <w:sz w:val="32"/>
          <w:szCs w:val="32"/>
        </w:rPr>
        <w:br/>
      </w:r>
      <w:r w:rsidR="00E16625">
        <w:rPr>
          <w:rFonts w:ascii="TH SarabunPSK" w:hAnsi="TH SarabunPSK" w:cs="TH SarabunPSK" w:hint="cs"/>
          <w:sz w:val="32"/>
          <w:szCs w:val="32"/>
          <w:cs/>
        </w:rPr>
        <w:t xml:space="preserve">- เลือกที่เมนู </w:t>
      </w:r>
      <w:r w:rsidR="00E16625">
        <w:rPr>
          <w:rFonts w:ascii="TH SarabunPSK" w:hAnsi="TH SarabunPSK" w:cs="TH SarabunPSK"/>
          <w:sz w:val="32"/>
          <w:szCs w:val="32"/>
        </w:rPr>
        <w:t xml:space="preserve">Receive email updates </w:t>
      </w:r>
      <w:r w:rsidR="00E16625">
        <w:rPr>
          <w:rFonts w:ascii="TH SarabunPSK" w:hAnsi="TH SarabunPSK" w:cs="TH SarabunPSK" w:hint="cs"/>
          <w:sz w:val="32"/>
          <w:szCs w:val="32"/>
          <w:cs/>
        </w:rPr>
        <w:t xml:space="preserve">จะเห็น </w:t>
      </w:r>
      <w:r w:rsidR="00E16625">
        <w:rPr>
          <w:rFonts w:ascii="TH SarabunPSK" w:hAnsi="TH SarabunPSK" w:cs="TH SarabunPSK"/>
          <w:sz w:val="32"/>
          <w:szCs w:val="32"/>
        </w:rPr>
        <w:t xml:space="preserve">collection </w:t>
      </w:r>
      <w:r w:rsidR="00E16625">
        <w:rPr>
          <w:rFonts w:ascii="TH SarabunPSK" w:hAnsi="TH SarabunPSK" w:cs="TH SarabunPSK" w:hint="cs"/>
          <w:sz w:val="32"/>
          <w:szCs w:val="32"/>
          <w:cs/>
        </w:rPr>
        <w:t xml:space="preserve">ที่ตนเอง </w:t>
      </w:r>
      <w:r w:rsidR="00E16625">
        <w:rPr>
          <w:rFonts w:ascii="TH SarabunPSK" w:hAnsi="TH SarabunPSK" w:cs="TH SarabunPSK"/>
          <w:sz w:val="32"/>
          <w:szCs w:val="32"/>
        </w:rPr>
        <w:t xml:space="preserve">subscribe </w:t>
      </w:r>
      <w:r w:rsidR="00E16625">
        <w:rPr>
          <w:rFonts w:ascii="TH SarabunPSK" w:hAnsi="TH SarabunPSK" w:cs="TH SarabunPSK" w:hint="cs"/>
          <w:sz w:val="32"/>
          <w:szCs w:val="32"/>
          <w:cs/>
        </w:rPr>
        <w:t>เอาไว้</w:t>
      </w:r>
      <w:r w:rsidR="00E16625">
        <w:rPr>
          <w:rFonts w:ascii="TH SarabunPSK" w:hAnsi="TH SarabunPSK" w:cs="TH SarabunPSK"/>
          <w:sz w:val="32"/>
          <w:szCs w:val="32"/>
        </w:rPr>
        <w:br/>
      </w:r>
      <w:r w:rsidR="00E16625">
        <w:rPr>
          <w:rFonts w:ascii="TH SarabunPSK" w:hAnsi="TH SarabunPSK" w:cs="TH SarabunPSK"/>
          <w:sz w:val="32"/>
          <w:szCs w:val="32"/>
        </w:rPr>
        <w:br/>
      </w:r>
      <w:r w:rsidRPr="00203F33">
        <w:rPr>
          <w:rFonts w:ascii="TH SarabunPSK" w:hAnsi="TH SarabunPSK" w:cs="TH SarabunPSK"/>
          <w:sz w:val="32"/>
          <w:szCs w:val="32"/>
        </w:rPr>
        <w:drawing>
          <wp:inline distT="0" distB="0" distL="0" distR="0" wp14:anchorId="0B8F131D" wp14:editId="621EB73A">
            <wp:extent cx="5731510" cy="3522345"/>
            <wp:effectExtent l="0" t="0" r="2540" b="1905"/>
            <wp:docPr id="1437515158" name="รูปภาพ 1" descr="รูปภาพประกอบด้วย ข้อความ, ภาพหน้าจอ, ซอฟต์แวร์, หน้าเว็บ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515158" name="รูปภาพ 1" descr="รูปภาพประกอบด้วย ข้อความ, ภาพหน้าจอ, ซอฟต์แวร์, หน้าเว็บ&#10;&#10;เนื้อหาที่สร้างโดย AI อาจไม่ถูกต้อง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CB7A6" w14:textId="35B25C4F" w:rsidR="00864341" w:rsidRPr="00864341" w:rsidRDefault="00864341" w:rsidP="00864341">
      <w:pPr>
        <w:rPr>
          <w:rFonts w:ascii="TH SarabunPSK" w:hAnsi="TH SarabunPSK" w:cs="TH SarabunPSK" w:hint="cs"/>
          <w:sz w:val="32"/>
          <w:szCs w:val="32"/>
        </w:rPr>
      </w:pPr>
    </w:p>
    <w:sectPr w:rsidR="00864341" w:rsidRPr="00864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E559A"/>
    <w:multiLevelType w:val="hybridMultilevel"/>
    <w:tmpl w:val="5D2CF124"/>
    <w:lvl w:ilvl="0" w:tplc="E0ACD6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349E7"/>
    <w:multiLevelType w:val="hybridMultilevel"/>
    <w:tmpl w:val="494A04CC"/>
    <w:lvl w:ilvl="0" w:tplc="A6A48C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27B6A"/>
    <w:multiLevelType w:val="hybridMultilevel"/>
    <w:tmpl w:val="83746DE6"/>
    <w:lvl w:ilvl="0" w:tplc="0D28F9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304020">
    <w:abstractNumId w:val="1"/>
  </w:num>
  <w:num w:numId="2" w16cid:durableId="601912451">
    <w:abstractNumId w:val="2"/>
  </w:num>
  <w:num w:numId="3" w16cid:durableId="5735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BE"/>
    <w:rsid w:val="001D7D30"/>
    <w:rsid w:val="00203F33"/>
    <w:rsid w:val="00243B30"/>
    <w:rsid w:val="002D37A0"/>
    <w:rsid w:val="004D14E6"/>
    <w:rsid w:val="00864341"/>
    <w:rsid w:val="00CE06BE"/>
    <w:rsid w:val="00DB55B4"/>
    <w:rsid w:val="00E1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C380A"/>
  <w15:chartTrackingRefBased/>
  <w15:docId w15:val="{B09ED210-E89A-4CDA-8D5E-5E652DD2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06B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6B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6BE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E06B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E06B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E06B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E06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E06BE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E06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E06B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E06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E06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06BE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E06B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E0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E06B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E0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E0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6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E06B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E06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Badin Yangrach</dc:creator>
  <cp:keywords/>
  <dc:description/>
  <cp:lastModifiedBy>Badin Yangrach</cp:lastModifiedBy>
  <cp:revision>1</cp:revision>
  <dcterms:created xsi:type="dcterms:W3CDTF">2025-03-18T03:07:00Z</dcterms:created>
  <dcterms:modified xsi:type="dcterms:W3CDTF">2025-03-18T03:41:00Z</dcterms:modified>
</cp:coreProperties>
</file>