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X="-455" w:tblpY="17"/>
        <w:tblW w:w="10615" w:type="dxa"/>
        <w:tblLook w:val="04A0" w:firstRow="1" w:lastRow="0" w:firstColumn="1" w:lastColumn="0" w:noHBand="0" w:noVBand="1"/>
      </w:tblPr>
      <w:tblGrid>
        <w:gridCol w:w="3595"/>
        <w:gridCol w:w="7020"/>
      </w:tblGrid>
      <w:tr w:rsidR="009E10D4" w:rsidRPr="00FF66B0" w14:paraId="1A958CD6" w14:textId="77777777" w:rsidTr="007F691B">
        <w:tc>
          <w:tcPr>
            <w:tcW w:w="3595" w:type="dxa"/>
          </w:tcPr>
          <w:p w14:paraId="141976E9" w14:textId="77777777" w:rsidR="009E10D4" w:rsidRDefault="009E10D4" w:rsidP="007F691B">
            <w:pPr>
              <w:ind w:firstLine="589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71DF3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drawing>
                <wp:anchor distT="0" distB="0" distL="114300" distR="114300" simplePos="0" relativeHeight="251659264" behindDoc="1" locked="0" layoutInCell="1" allowOverlap="1" wp14:anchorId="7648A855" wp14:editId="5C6EC6B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31115</wp:posOffset>
                  </wp:positionV>
                  <wp:extent cx="360000" cy="467480"/>
                  <wp:effectExtent l="0" t="0" r="2540" b="0"/>
                  <wp:wrapNone/>
                  <wp:docPr id="1" name="Picture 1" descr="E:\Logo\SUTlogo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\SUTlogo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46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ศูนย์บรรณสารและสื่อการศึกษา</w:t>
            </w:r>
          </w:p>
          <w:p w14:paraId="2FF39286" w14:textId="77777777" w:rsidR="009E10D4" w:rsidRDefault="009E10D4" w:rsidP="007F691B">
            <w:pPr>
              <w:ind w:firstLine="589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มหาวิทยาลัยเทคโนโลยีสุรนารี</w:t>
            </w:r>
          </w:p>
        </w:tc>
        <w:tc>
          <w:tcPr>
            <w:tcW w:w="7020" w:type="dxa"/>
            <w:vAlign w:val="center"/>
          </w:tcPr>
          <w:p w14:paraId="41029186" w14:textId="6B8D21CF" w:rsidR="009E10D4" w:rsidRPr="00561D88" w:rsidRDefault="007F691B" w:rsidP="00350F29">
            <w:pPr>
              <w:ind w:right="3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1D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</w:t>
            </w:r>
            <w:r w:rsidR="00350F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ทวนสอบ</w:t>
            </w:r>
            <w:r w:rsidR="00BF57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แคลมป์มิเตอร์ (</w:t>
            </w:r>
            <w:r w:rsidR="00BF57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Clamp Meter</w:t>
            </w:r>
            <w:r w:rsidR="00BF57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0423DA0D" w14:textId="7EDAD15E" w:rsidR="00CC4030" w:rsidRDefault="00CC4030" w:rsidP="00334C0F">
      <w:pPr>
        <w:spacing w:after="0" w:line="240" w:lineRule="auto"/>
        <w:ind w:right="-284"/>
        <w:rPr>
          <w:rFonts w:ascii="TH SarabunPSK" w:hAnsi="TH SarabunPSK" w:cs="TH SarabunPSK"/>
          <w:sz w:val="2"/>
          <w:szCs w:val="2"/>
          <w:u w:val="dotted"/>
        </w:rPr>
      </w:pPr>
    </w:p>
    <w:p w14:paraId="5A4A25F8" w14:textId="4463A813" w:rsidR="00EF2E8E" w:rsidRPr="00567D2F" w:rsidRDefault="00EF2E8E" w:rsidP="00EF2E8E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1487B4D" w14:textId="52B15BBD" w:rsidR="00964CE4" w:rsidRPr="00EF61E2" w:rsidRDefault="00964CE4" w:rsidP="00C23965">
      <w:pPr>
        <w:pStyle w:val="Heading1"/>
        <w:ind w:left="-450" w:right="-736"/>
        <w:rPr>
          <w:rFonts w:ascii="TH SarabunPSK" w:hAnsi="TH SarabunPSK" w:cs="TH SarabunPSK"/>
          <w:sz w:val="32"/>
          <w:szCs w:val="32"/>
        </w:rPr>
      </w:pPr>
      <w:r w:rsidRPr="00EF61E2">
        <w:rPr>
          <w:rFonts w:ascii="TH SarabunPSK" w:hAnsi="TH SarabunPSK" w:cs="TH SarabunPSK"/>
          <w:sz w:val="32"/>
          <w:szCs w:val="32"/>
          <w:cs/>
        </w:rPr>
        <w:t>ประจำ</w:t>
      </w:r>
      <w:r w:rsidR="00561D88" w:rsidRPr="00EF61E2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 w:rsidR="003D053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EF61E2" w:rsidRPr="00EF61E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Pr="00EF61E2"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  <w:t>.</w:t>
      </w:r>
    </w:p>
    <w:tbl>
      <w:tblPr>
        <w:tblW w:w="105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710"/>
        <w:gridCol w:w="1710"/>
        <w:gridCol w:w="1710"/>
        <w:gridCol w:w="1260"/>
        <w:gridCol w:w="900"/>
        <w:gridCol w:w="1170"/>
        <w:gridCol w:w="1440"/>
      </w:tblGrid>
      <w:tr w:rsidR="005D5CE2" w:rsidRPr="00D83D40" w14:paraId="27B5C9D9" w14:textId="77777777" w:rsidTr="00BF5782">
        <w:trPr>
          <w:trHeight w:val="467"/>
        </w:trPr>
        <w:tc>
          <w:tcPr>
            <w:tcW w:w="697" w:type="dxa"/>
            <w:vMerge w:val="restart"/>
            <w:tcBorders>
              <w:bottom w:val="single" w:sz="4" w:space="0" w:color="auto"/>
            </w:tcBorders>
            <w:vAlign w:val="center"/>
          </w:tcPr>
          <w:p w14:paraId="60276571" w14:textId="77777777" w:rsidR="005D5CE2" w:rsidRPr="00EF61E2" w:rsidRDefault="005D5CE2" w:rsidP="00AD51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F61E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ลำดับ</w:t>
            </w:r>
          </w:p>
          <w:p w14:paraId="64DB57EC" w14:textId="626B9769" w:rsidR="005D5CE2" w:rsidRPr="00D83D40" w:rsidRDefault="005D5CE2" w:rsidP="00AD51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F61E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  <w:vAlign w:val="center"/>
          </w:tcPr>
          <w:p w14:paraId="1EDDDD1D" w14:textId="77777777" w:rsidR="005D5CE2" w:rsidRDefault="005D5CE2" w:rsidP="00AD510C">
            <w:pPr>
              <w:pStyle w:val="Heading7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F61E2">
              <w:rPr>
                <w:rFonts w:ascii="TH SarabunPSK" w:hAnsi="TH SarabunPSK" w:cs="TH SarabunPSK"/>
                <w:sz w:val="26"/>
                <w:szCs w:val="26"/>
                <w:cs/>
              </w:rPr>
              <w:t>ชื่อเครื่องมือ/</w:t>
            </w:r>
          </w:p>
          <w:p w14:paraId="4DC8D259" w14:textId="4F9EEC58" w:rsidR="005D5CE2" w:rsidRPr="00115EBF" w:rsidRDefault="005D5CE2" w:rsidP="00AD510C">
            <w:pPr>
              <w:pStyle w:val="Heading7"/>
              <w:jc w:val="center"/>
              <w:rPr>
                <w:rFonts w:ascii="TH SarabunPSK" w:hAnsi="TH SarabunPSK" w:cs="TH SarabunPSK"/>
                <w:szCs w:val="22"/>
              </w:rPr>
            </w:pPr>
            <w:r w:rsidRPr="00EF61E2">
              <w:rPr>
                <w:rFonts w:ascii="TH SarabunPSK" w:hAnsi="TH SarabunPSK" w:cs="TH SarabunPSK"/>
                <w:sz w:val="26"/>
                <w:szCs w:val="26"/>
                <w:cs/>
              </w:rPr>
              <w:t>อุปกรณ์วัด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A8377" w14:textId="300BF51A" w:rsidR="005D5CE2" w:rsidRPr="00115EBF" w:rsidRDefault="005D5CE2" w:rsidP="00AD510C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EF61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ยี่ห้อ/รุ่น</w:t>
            </w:r>
          </w:p>
        </w:tc>
        <w:tc>
          <w:tcPr>
            <w:tcW w:w="1710" w:type="dxa"/>
            <w:vMerge w:val="restart"/>
            <w:tcBorders>
              <w:bottom w:val="single" w:sz="4" w:space="0" w:color="auto"/>
            </w:tcBorders>
            <w:vAlign w:val="center"/>
          </w:tcPr>
          <w:p w14:paraId="5BD22B9E" w14:textId="29883D35" w:rsidR="005D5CE2" w:rsidRPr="00BF5782" w:rsidRDefault="005D5CE2" w:rsidP="00BF5782">
            <w:pPr>
              <w:pStyle w:val="Heading6"/>
              <w:rPr>
                <w:rFonts w:ascii="TH SarabunPSK" w:hAnsi="TH SarabunPSK" w:cs="TH SarabunPSK"/>
                <w:sz w:val="26"/>
                <w:szCs w:val="26"/>
              </w:rPr>
            </w:pPr>
            <w:r w:rsidRPr="00EF61E2">
              <w:rPr>
                <w:rFonts w:ascii="TH SarabunPSK" w:hAnsi="TH SarabunPSK" w:cs="TH SarabunPSK" w:hint="cs"/>
                <w:sz w:val="26"/>
                <w:szCs w:val="26"/>
                <w:cs/>
              </w:rPr>
              <w:t>หมายเลขเครื่อง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</w:tcPr>
          <w:p w14:paraId="74A2125F" w14:textId="5A35C006" w:rsidR="005D5CE2" w:rsidRPr="00D83D40" w:rsidRDefault="005D5CE2" w:rsidP="001473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F61E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การทวนสอบ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7C824" w14:textId="413C52F0" w:rsidR="005D5CE2" w:rsidRPr="00D83D40" w:rsidRDefault="005D5CE2" w:rsidP="00AD51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F61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หมายเหตุ</w:t>
            </w:r>
          </w:p>
        </w:tc>
      </w:tr>
      <w:tr w:rsidR="00147305" w:rsidRPr="00D83D40" w14:paraId="631A7BB8" w14:textId="77777777" w:rsidTr="00BF5782">
        <w:trPr>
          <w:trHeight w:val="632"/>
        </w:trPr>
        <w:tc>
          <w:tcPr>
            <w:tcW w:w="697" w:type="dxa"/>
            <w:vMerge/>
          </w:tcPr>
          <w:p w14:paraId="5AD447F5" w14:textId="77777777" w:rsidR="00147305" w:rsidRPr="00D83D40" w:rsidRDefault="00147305" w:rsidP="001473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10" w:type="dxa"/>
            <w:vMerge/>
          </w:tcPr>
          <w:p w14:paraId="1CD97B51" w14:textId="77777777" w:rsidR="00147305" w:rsidRPr="00115EBF" w:rsidRDefault="00147305" w:rsidP="00147305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710" w:type="dxa"/>
            <w:vMerge/>
          </w:tcPr>
          <w:p w14:paraId="5E5C88D2" w14:textId="77777777" w:rsidR="00147305" w:rsidRPr="00115EBF" w:rsidRDefault="00147305" w:rsidP="0014730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710" w:type="dxa"/>
            <w:vMerge/>
          </w:tcPr>
          <w:p w14:paraId="1EF9DB8C" w14:textId="77777777" w:rsidR="00147305" w:rsidRPr="00115EBF" w:rsidRDefault="00147305" w:rsidP="00147305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60" w:type="dxa"/>
          </w:tcPr>
          <w:p w14:paraId="620C170A" w14:textId="77777777" w:rsidR="00D77014" w:rsidRDefault="00147305" w:rsidP="00D770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B7F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ครั้ง</w:t>
            </w:r>
            <w:r w:rsidRPr="00AB7FE2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ก่อน</w:t>
            </w:r>
          </w:p>
          <w:p w14:paraId="72685BFA" w14:textId="3C01EF0F" w:rsidR="00147305" w:rsidRPr="00D77014" w:rsidRDefault="00D77014" w:rsidP="00D7701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ปี</w:t>
            </w:r>
          </w:p>
        </w:tc>
        <w:tc>
          <w:tcPr>
            <w:tcW w:w="900" w:type="dxa"/>
          </w:tcPr>
          <w:p w14:paraId="289D8906" w14:textId="7DD7BA15" w:rsidR="00147305" w:rsidRPr="00D77014" w:rsidRDefault="00BF5782" w:rsidP="00BF578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BF578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ทวนสอบ</w:t>
            </w:r>
            <w:r w:rsidR="000E5D80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ครั้งต่อไป</w:t>
            </w:r>
          </w:p>
        </w:tc>
        <w:tc>
          <w:tcPr>
            <w:tcW w:w="1170" w:type="dxa"/>
            <w:vAlign w:val="center"/>
          </w:tcPr>
          <w:p w14:paraId="3E9E60C1" w14:textId="51A8949A" w:rsidR="00147305" w:rsidRPr="00D83D40" w:rsidRDefault="00147305" w:rsidP="00BE325D">
            <w:pPr>
              <w:spacing w:after="0" w:line="240" w:lineRule="auto"/>
              <w:ind w:left="-142" w:right="-109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AB7FE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วันที่ทวนสอบ</w:t>
            </w:r>
          </w:p>
        </w:tc>
        <w:tc>
          <w:tcPr>
            <w:tcW w:w="1440" w:type="dxa"/>
            <w:vMerge/>
            <w:shd w:val="clear" w:color="auto" w:fill="auto"/>
          </w:tcPr>
          <w:p w14:paraId="5CF2A115" w14:textId="77777777" w:rsidR="00147305" w:rsidRPr="00D83D40" w:rsidRDefault="00147305" w:rsidP="001473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47305" w:rsidRPr="00D83D40" w14:paraId="58E7A7AC" w14:textId="77777777" w:rsidTr="00BF5782">
        <w:trPr>
          <w:trHeight w:val="282"/>
        </w:trPr>
        <w:tc>
          <w:tcPr>
            <w:tcW w:w="697" w:type="dxa"/>
          </w:tcPr>
          <w:p w14:paraId="6FA4BF81" w14:textId="22204182" w:rsidR="00147305" w:rsidRPr="00BF5782" w:rsidRDefault="00147305" w:rsidP="001473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58C408" w14:textId="335D9160" w:rsidR="00147305" w:rsidRPr="00BF5782" w:rsidRDefault="00147305" w:rsidP="00077A4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C907E7E" w14:textId="14EFE4C7" w:rsidR="00147305" w:rsidRPr="00BF5782" w:rsidRDefault="00147305" w:rsidP="001473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202016" w14:textId="66FD7306" w:rsidR="00147305" w:rsidRPr="00BF5782" w:rsidRDefault="00147305" w:rsidP="001473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294B193" w14:textId="01E0A2B4" w:rsidR="00147305" w:rsidRPr="00BF5782" w:rsidRDefault="00147305" w:rsidP="001473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5E732DBB" w14:textId="7F928B9B" w:rsidR="00147305" w:rsidRPr="00BF5782" w:rsidRDefault="00147305" w:rsidP="001473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D7EBFF" w14:textId="69683982" w:rsidR="00147305" w:rsidRPr="00BF5782" w:rsidRDefault="00147305" w:rsidP="001473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533A1106" w14:textId="203921F1" w:rsidR="00147305" w:rsidRPr="00BF5782" w:rsidRDefault="00147305" w:rsidP="001473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66F83" w:rsidRPr="00D83D40" w14:paraId="76F52DBE" w14:textId="77777777" w:rsidTr="00BF5782">
        <w:tc>
          <w:tcPr>
            <w:tcW w:w="697" w:type="dxa"/>
          </w:tcPr>
          <w:p w14:paraId="4A184EC5" w14:textId="50EC4AD9" w:rsidR="00066F83" w:rsidRPr="00BF5782" w:rsidRDefault="00066F83" w:rsidP="00066F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9F2B439" w14:textId="057BC5A8" w:rsidR="00066F83" w:rsidRPr="00BF5782" w:rsidRDefault="00066F83" w:rsidP="00066F8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AFEF2E" w14:textId="6E8CD2DB" w:rsidR="00066F83" w:rsidRPr="00BF5782" w:rsidRDefault="00066F83" w:rsidP="00066F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517FF04" w14:textId="06653A16" w:rsidR="00066F83" w:rsidRPr="00BF5782" w:rsidRDefault="00066F83" w:rsidP="00066F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A1C1CB1" w14:textId="215761AF" w:rsidR="00066F83" w:rsidRPr="00BF5782" w:rsidRDefault="00066F83" w:rsidP="00066F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00" w:type="dxa"/>
          </w:tcPr>
          <w:p w14:paraId="4F31E52D" w14:textId="3220B331" w:rsidR="00066F83" w:rsidRPr="00BF5782" w:rsidRDefault="00066F83" w:rsidP="00066F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49EEFA3" w14:textId="03AE424B" w:rsidR="00066F83" w:rsidRPr="00BF5782" w:rsidRDefault="00066F83" w:rsidP="00066F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46C7653" w14:textId="5885807C" w:rsidR="00066F83" w:rsidRPr="00BF5782" w:rsidRDefault="00066F83" w:rsidP="00066F8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14:paraId="4A1110F8" w14:textId="30EE0AAA" w:rsidR="00483361" w:rsidRDefault="00483361" w:rsidP="00483361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371BE9FC" w14:textId="77777777" w:rsidR="00AD510C" w:rsidRDefault="00AD510C" w:rsidP="00483361">
      <w:pPr>
        <w:spacing w:after="0" w:line="240" w:lineRule="auto"/>
        <w:rPr>
          <w:rFonts w:ascii="TH SarabunPSK" w:hAnsi="TH SarabunPSK" w:cs="TH SarabunPSK"/>
          <w:sz w:val="26"/>
          <w:szCs w:val="26"/>
        </w:rPr>
      </w:pPr>
    </w:p>
    <w:p w14:paraId="2F9A1AAD" w14:textId="17D93DA1" w:rsidR="00147305" w:rsidRDefault="00147305" w:rsidP="00147305">
      <w:pPr>
        <w:spacing w:after="0" w:line="240" w:lineRule="auto"/>
        <w:ind w:left="-360"/>
        <w:rPr>
          <w:rFonts w:ascii="TH SarabunPSK" w:hAnsi="TH SarabunPSK" w:cs="TH SarabunPSK"/>
        </w:rPr>
      </w:pPr>
    </w:p>
    <w:p w14:paraId="041E16BE" w14:textId="77777777" w:rsidR="00AD510C" w:rsidRDefault="00AD510C" w:rsidP="00147305">
      <w:pPr>
        <w:spacing w:after="0" w:line="240" w:lineRule="auto"/>
        <w:ind w:left="-360"/>
        <w:rPr>
          <w:rFonts w:ascii="TH SarabunPSK" w:hAnsi="TH SarabunPSK" w:cs="TH SarabunPSK"/>
        </w:rPr>
      </w:pPr>
    </w:p>
    <w:tbl>
      <w:tblPr>
        <w:tblStyle w:val="TableGrid"/>
        <w:tblW w:w="11255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3415"/>
        <w:gridCol w:w="4505"/>
      </w:tblGrid>
      <w:tr w:rsidR="00AF0F1A" w14:paraId="0506DEAE" w14:textId="6C71CD93" w:rsidTr="00AF0F1A">
        <w:tc>
          <w:tcPr>
            <w:tcW w:w="3335" w:type="dxa"/>
          </w:tcPr>
          <w:p w14:paraId="75F740E3" w14:textId="69A150A1" w:rsidR="00AF0F1A" w:rsidRPr="00D50F14" w:rsidRDefault="00AF0F1A" w:rsidP="00AD510C">
            <w:pPr>
              <w:jc w:val="center"/>
              <w:rPr>
                <w:rFonts w:ascii="TH SarabunPSK" w:hAnsi="TH SarabunPSK" w:cs="TH SarabunPSK"/>
              </w:rPr>
            </w:pPr>
            <w:r w:rsidRPr="00D50F14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...........................................ผู้จัดทำ</w:t>
            </w:r>
          </w:p>
          <w:p w14:paraId="49AF1758" w14:textId="3F11AB63" w:rsidR="00AF0F1A" w:rsidRPr="001F3EE0" w:rsidRDefault="00AF0F1A" w:rsidP="00AD510C">
            <w:pPr>
              <w:jc w:val="center"/>
              <w:rPr>
                <w:rFonts w:ascii="TH SarabunPSK" w:hAnsi="TH SarabunPSK" w:cs="TH SarabunPSK"/>
              </w:rPr>
            </w:pPr>
            <w:r w:rsidRPr="001F3EE0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1F3EE0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 w:rsidR="00EA5A79">
              <w:rPr>
                <w:rFonts w:ascii="TH SarabunPSK" w:hAnsi="TH SarabunPSK" w:cs="TH SarabunPSK" w:hint="cs"/>
                <w:u w:val="dotted"/>
                <w:cs/>
              </w:rPr>
              <w:t xml:space="preserve">                                          </w:t>
            </w:r>
            <w:r w:rsidRPr="001F3EE0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14:paraId="79102DE2" w14:textId="7351906E" w:rsidR="00AF0F1A" w:rsidRDefault="00AF0F1A" w:rsidP="00AD510C">
            <w:pPr>
              <w:jc w:val="center"/>
              <w:rPr>
                <w:rFonts w:ascii="TH SarabunPSK" w:hAnsi="TH SarabunPSK" w:cs="TH SarabunPSK"/>
              </w:rPr>
            </w:pPr>
            <w:r w:rsidRPr="001F3EE0">
              <w:rPr>
                <w:rFonts w:ascii="TH SarabunPSK" w:hAnsi="TH SarabunPSK" w:cs="TH SarabunPSK" w:hint="cs"/>
                <w:cs/>
              </w:rPr>
              <w:t>ตำแหน่ง</w:t>
            </w:r>
            <w:r w:rsidR="00BF5782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 w:rsidR="00BF5782">
              <w:rPr>
                <w:rFonts w:ascii="TH SarabunPSK" w:hAnsi="TH SarabunPSK" w:cs="TH SarabunPSK"/>
                <w:szCs w:val="22"/>
                <w:u w:val="dotted"/>
                <w:cs/>
              </w:rPr>
              <w:t xml:space="preserve">                         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  <w:r w:rsidRPr="00AD510C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 xml:space="preserve">. </w:t>
            </w:r>
            <w:r w:rsidRPr="001F3EE0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</w:p>
          <w:p w14:paraId="48EEABBB" w14:textId="4F0CC1C8" w:rsidR="00AF0F1A" w:rsidRDefault="00AF0F1A" w:rsidP="00C202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3EE0">
              <w:rPr>
                <w:rFonts w:ascii="TH SarabunPSK" w:hAnsi="TH SarabunPSK" w:cs="TH SarabunPSK"/>
                <w:cs/>
              </w:rPr>
              <w:t>วันที่</w:t>
            </w:r>
            <w:r w:rsidRPr="001F3EE0">
              <w:rPr>
                <w:rFonts w:ascii="TH SarabunPSK" w:hAnsi="TH SarabunPSK" w:cs="TH SarabunPSK" w:hint="cs"/>
                <w:u w:val="dotted"/>
                <w:cs/>
              </w:rPr>
              <w:t xml:space="preserve">    </w:t>
            </w:r>
            <w:r w:rsidR="00C20271">
              <w:rPr>
                <w:rFonts w:ascii="TH SarabunPSK" w:hAnsi="TH SarabunPSK" w:cs="TH SarabunPSK"/>
                <w:szCs w:val="22"/>
                <w:u w:val="dotted"/>
                <w:cs/>
              </w:rPr>
              <w:t xml:space="preserve">     </w:t>
            </w:r>
            <w:r w:rsidRPr="001F3EE0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 w:rsidR="00C20271">
              <w:rPr>
                <w:rFonts w:ascii="TH SarabunPSK" w:hAnsi="TH SarabunPSK" w:cs="TH SarabunPSK" w:hint="cs"/>
                <w:u w:val="dotted"/>
                <w:cs/>
              </w:rPr>
              <w:t xml:space="preserve"> / </w:t>
            </w:r>
            <w:r w:rsidR="00C20271">
              <w:rPr>
                <w:rFonts w:ascii="TH SarabunPSK" w:hAnsi="TH SarabunPSK" w:cs="TH SarabunPSK"/>
                <w:szCs w:val="22"/>
                <w:u w:val="dotted"/>
                <w:cs/>
              </w:rPr>
              <w:t xml:space="preserve">           </w:t>
            </w:r>
            <w:r w:rsidR="00C20271">
              <w:rPr>
                <w:rFonts w:ascii="TH SarabunPSK" w:hAnsi="TH SarabunPSK" w:cs="TH SarabunPSK" w:hint="cs"/>
                <w:u w:val="dotted"/>
                <w:cs/>
              </w:rPr>
              <w:t xml:space="preserve">  /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    </w:t>
            </w:r>
            <w:r w:rsidRPr="00D629D7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</w:p>
        </w:tc>
        <w:tc>
          <w:tcPr>
            <w:tcW w:w="3415" w:type="dxa"/>
          </w:tcPr>
          <w:p w14:paraId="0B82E922" w14:textId="6A6C33DD" w:rsidR="00AF0F1A" w:rsidRDefault="00AF0F1A" w:rsidP="00AD51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29D7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.</w:t>
            </w:r>
          </w:p>
        </w:tc>
        <w:tc>
          <w:tcPr>
            <w:tcW w:w="4505" w:type="dxa"/>
          </w:tcPr>
          <w:p w14:paraId="5AD1D346" w14:textId="6D3BD4E4" w:rsidR="00AF0F1A" w:rsidRPr="001F3EE0" w:rsidRDefault="00AF0F1A" w:rsidP="00AF0F1A">
            <w:pPr>
              <w:jc w:val="center"/>
              <w:rPr>
                <w:rFonts w:ascii="TH SarabunPSK" w:hAnsi="TH SarabunPSK" w:cs="TH SarabunPSK"/>
              </w:rPr>
            </w:pPr>
            <w:r w:rsidRPr="001F3EE0">
              <w:rPr>
                <w:rFonts w:ascii="TH SarabunPSK" w:hAnsi="TH SarabunPSK" w:cs="TH SarabunPSK" w:hint="cs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...........................................ผู้อนุมัติ</w:t>
            </w:r>
          </w:p>
          <w:p w14:paraId="3EA306F6" w14:textId="06B9569D" w:rsidR="00AF0F1A" w:rsidRPr="00D629D7" w:rsidRDefault="00AF0F1A" w:rsidP="00AF0F1A">
            <w:pPr>
              <w:jc w:val="center"/>
              <w:rPr>
                <w:rFonts w:ascii="TH SarabunPSK" w:hAnsi="TH SarabunPSK" w:cs="TH SarabunPSK"/>
                <w:u w:val="dotted"/>
              </w:rPr>
            </w:pPr>
            <w:r w:rsidRPr="001F3EE0">
              <w:rPr>
                <w:rFonts w:ascii="TH SarabunPSK" w:hAnsi="TH SarabunPSK" w:cs="TH SarabunPSK"/>
                <w:szCs w:val="22"/>
                <w:cs/>
              </w:rPr>
              <w:t>(</w:t>
            </w:r>
            <w:r w:rsidRPr="001F3EE0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  </w:t>
            </w:r>
            <w:r w:rsidR="00BF5782">
              <w:rPr>
                <w:rFonts w:ascii="TH SarabunPSK" w:hAnsi="TH SarabunPSK" w:cs="TH SarabunPSK"/>
                <w:szCs w:val="22"/>
                <w:u w:val="dotted"/>
                <w:cs/>
              </w:rPr>
              <w:t xml:space="preserve">                                                           </w:t>
            </w:r>
            <w:r w:rsidRPr="001F3EE0">
              <w:rPr>
                <w:rFonts w:ascii="TH SarabunPSK" w:hAnsi="TH SarabunPSK" w:cs="TH SarabunPSK"/>
                <w:szCs w:val="22"/>
                <w:cs/>
              </w:rPr>
              <w:t>)</w:t>
            </w:r>
          </w:p>
          <w:p w14:paraId="42AAA504" w14:textId="17BFB5EB" w:rsidR="00AF0F1A" w:rsidRPr="00BF5782" w:rsidRDefault="00BE0947" w:rsidP="00BF5782">
            <w:pPr>
              <w:rPr>
                <w:rFonts w:ascii="TH SarabunPSK" w:hAnsi="TH SarabunPSK" w:cs="TH SarabunPSK"/>
                <w:u w:val="dotted"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 xml:space="preserve">            </w:t>
            </w:r>
            <w:r w:rsidR="00BF5782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BF5782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</w:t>
            </w:r>
            <w:r w:rsidR="00BF5782">
              <w:rPr>
                <w:rFonts w:ascii="TH SarabunPSK" w:hAnsi="TH SarabunPSK" w:cs="TH SarabunPSK"/>
                <w:szCs w:val="22"/>
                <w:u w:val="dotted"/>
                <w:cs/>
              </w:rPr>
              <w:t xml:space="preserve">                   </w:t>
            </w:r>
          </w:p>
          <w:p w14:paraId="64E8828D" w14:textId="2D2038F1" w:rsidR="00AF0F1A" w:rsidRPr="001F3EE0" w:rsidRDefault="00C20271" w:rsidP="00C2027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Cs w:val="22"/>
                <w:cs/>
              </w:rPr>
              <w:t xml:space="preserve">                  </w:t>
            </w:r>
            <w:r w:rsidR="00AF0F1A" w:rsidRPr="001F3EE0">
              <w:rPr>
                <w:rFonts w:ascii="TH SarabunPSK" w:hAnsi="TH SarabunPSK" w:cs="TH SarabunPSK"/>
                <w:cs/>
              </w:rPr>
              <w:t>วันที่</w:t>
            </w:r>
            <w:r w:rsidR="00AF0F1A" w:rsidRPr="001F3EE0">
              <w:rPr>
                <w:rFonts w:ascii="TH SarabunPSK" w:hAnsi="TH SarabunPSK" w:cs="TH SarabunPSK" w:hint="cs"/>
                <w:u w:val="dotted"/>
                <w:cs/>
              </w:rPr>
              <w:t xml:space="preserve">     </w:t>
            </w:r>
            <w:r w:rsidR="00AF0F1A">
              <w:rPr>
                <w:rFonts w:ascii="TH SarabunPSK" w:hAnsi="TH SarabunPSK" w:cs="TH SarabunPSK" w:hint="cs"/>
                <w:u w:val="dotted"/>
                <w:cs/>
              </w:rPr>
              <w:t xml:space="preserve">   </w:t>
            </w:r>
            <w:r w:rsidR="00AF0F1A" w:rsidRPr="001F3EE0">
              <w:rPr>
                <w:rFonts w:ascii="TH SarabunPSK" w:hAnsi="TH SarabunPSK" w:cs="TH SarabunPSK" w:hint="cs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u w:val="dotted"/>
                <w:cs/>
              </w:rPr>
              <w:t xml:space="preserve">/  </w:t>
            </w:r>
            <w:r>
              <w:rPr>
                <w:rFonts w:ascii="TH SarabunPSK" w:hAnsi="TH SarabunPSK" w:cs="TH SarabunPSK"/>
                <w:szCs w:val="22"/>
                <w:u w:val="dotted"/>
                <w:cs/>
              </w:rPr>
              <w:t xml:space="preserve">             </w:t>
            </w:r>
            <w:r w:rsidR="00AF0F1A" w:rsidRPr="001F3EE0">
              <w:rPr>
                <w:rFonts w:ascii="TH SarabunPSK" w:hAnsi="TH SarabunPSK" w:cs="TH SarabunPSK" w:hint="cs"/>
                <w:u w:val="dotted"/>
                <w:cs/>
              </w:rPr>
              <w:t xml:space="preserve"> / </w:t>
            </w:r>
            <w:r>
              <w:rPr>
                <w:rFonts w:ascii="TH SarabunPSK" w:hAnsi="TH SarabunPSK" w:cs="TH SarabunPSK"/>
                <w:szCs w:val="22"/>
                <w:u w:val="dotted"/>
                <w:cs/>
              </w:rPr>
              <w:t xml:space="preserve">               </w:t>
            </w:r>
            <w:r w:rsidR="00AF0F1A" w:rsidRPr="00C20271">
              <w:rPr>
                <w:rFonts w:ascii="TH SarabunPSK" w:hAnsi="TH SarabunPSK" w:cs="TH SarabunPSK" w:hint="cs"/>
                <w:color w:val="FFFFFF" w:themeColor="background1"/>
                <w:u w:val="dotted"/>
                <w:cs/>
              </w:rPr>
              <w:t>4</w:t>
            </w:r>
            <w:r w:rsidR="00AF0F1A">
              <w:rPr>
                <w:rFonts w:ascii="TH SarabunPSK" w:hAnsi="TH SarabunPSK" w:cs="TH SarabunPSK" w:hint="cs"/>
                <w:u w:val="dotted"/>
                <w:cs/>
              </w:rPr>
              <w:t xml:space="preserve">       </w:t>
            </w:r>
          </w:p>
        </w:tc>
      </w:tr>
    </w:tbl>
    <w:p w14:paraId="4D5B3208" w14:textId="1414D4BC" w:rsidR="00147305" w:rsidRDefault="00147305" w:rsidP="00147305">
      <w:pPr>
        <w:spacing w:after="0" w:line="240" w:lineRule="auto"/>
        <w:ind w:left="-360"/>
        <w:rPr>
          <w:rFonts w:ascii="TH SarabunPSK" w:hAnsi="TH SarabunPSK" w:cs="TH SarabunPSK"/>
        </w:rPr>
      </w:pPr>
    </w:p>
    <w:p w14:paraId="7E31FE4B" w14:textId="2EF9CE3B" w:rsidR="00147305" w:rsidRDefault="00147305" w:rsidP="00147305">
      <w:pPr>
        <w:spacing w:after="0" w:line="240" w:lineRule="auto"/>
        <w:ind w:left="-360"/>
        <w:rPr>
          <w:rFonts w:ascii="TH SarabunPSK" w:hAnsi="TH SarabunPSK" w:cs="TH SarabunPSK"/>
        </w:rPr>
      </w:pPr>
    </w:p>
    <w:p w14:paraId="40697F68" w14:textId="4C6DE7F5" w:rsidR="00147305" w:rsidRDefault="00147305" w:rsidP="00147305">
      <w:pPr>
        <w:spacing w:after="0" w:line="240" w:lineRule="auto"/>
        <w:ind w:left="-360"/>
        <w:rPr>
          <w:rFonts w:ascii="TH SarabunPSK" w:hAnsi="TH SarabunPSK" w:cs="TH SarabunPSK"/>
        </w:rPr>
      </w:pPr>
    </w:p>
    <w:p w14:paraId="2F687C72" w14:textId="77777777" w:rsidR="00AF0F1A" w:rsidRPr="00147305" w:rsidRDefault="00AF0F1A" w:rsidP="00147305">
      <w:pPr>
        <w:spacing w:after="0" w:line="240" w:lineRule="auto"/>
        <w:ind w:left="-360"/>
        <w:rPr>
          <w:rFonts w:ascii="TH SarabunPSK" w:hAnsi="TH SarabunPSK" w:cs="TH SarabunPSK"/>
        </w:rPr>
      </w:pPr>
    </w:p>
    <w:p w14:paraId="1997A378" w14:textId="5431F733" w:rsidR="00EF2E8E" w:rsidRPr="00AF0F1A" w:rsidRDefault="00EF2E8E" w:rsidP="00E0015F">
      <w:pPr>
        <w:spacing w:after="0" w:line="240" w:lineRule="auto"/>
        <w:ind w:right="-284"/>
        <w:rPr>
          <w:rFonts w:ascii="TH SarabunPSK" w:hAnsi="TH SarabunPSK" w:cs="TH SarabunPSK"/>
          <w:sz w:val="28"/>
          <w:u w:val="dotted"/>
        </w:rPr>
      </w:pPr>
    </w:p>
    <w:sectPr w:rsidR="00EF2E8E" w:rsidRPr="00AF0F1A" w:rsidSect="00B9568B">
      <w:footerReference w:type="default" r:id="rId8"/>
      <w:pgSz w:w="11907" w:h="16840" w:code="9"/>
      <w:pgMar w:top="851" w:right="851" w:bottom="426" w:left="1134" w:header="720" w:footer="1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3AC0D" w14:textId="77777777" w:rsidR="009F7400" w:rsidRDefault="009F7400" w:rsidP="006B1E5F">
      <w:pPr>
        <w:spacing w:after="0" w:line="240" w:lineRule="auto"/>
      </w:pPr>
      <w:r>
        <w:separator/>
      </w:r>
    </w:p>
  </w:endnote>
  <w:endnote w:type="continuationSeparator" w:id="0">
    <w:p w14:paraId="04A60523" w14:textId="77777777" w:rsidR="009F7400" w:rsidRDefault="009F7400" w:rsidP="006B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87D5" w14:textId="56CB84A0" w:rsidR="006B1E5F" w:rsidRPr="008F28AD" w:rsidRDefault="00FB0794" w:rsidP="009E10D4">
    <w:pPr>
      <w:pStyle w:val="Footer"/>
      <w:tabs>
        <w:tab w:val="clear" w:pos="4513"/>
        <w:tab w:val="clear" w:pos="9026"/>
      </w:tabs>
      <w:ind w:right="-426"/>
      <w:rPr>
        <w:rFonts w:ascii="TH SarabunPSK" w:hAnsi="TH SarabunPSK" w:cs="TH SarabunPSK"/>
        <w:color w:val="000000" w:themeColor="text1"/>
        <w:sz w:val="28"/>
      </w:rPr>
    </w:pPr>
    <w:r w:rsidRPr="008F28AD">
      <w:rPr>
        <w:rFonts w:ascii="TH SarabunPSK" w:hAnsi="TH SarabunPSK" w:cs="TH SarabunPSK"/>
        <w:color w:val="000000" w:themeColor="text1"/>
        <w:sz w:val="28"/>
      </w:rPr>
      <w:t>FM</w:t>
    </w:r>
    <w:r w:rsidRPr="008F28AD">
      <w:rPr>
        <w:rFonts w:ascii="TH SarabunPSK" w:hAnsi="TH SarabunPSK" w:cs="TH SarabunPSK"/>
        <w:color w:val="000000" w:themeColor="text1"/>
        <w:sz w:val="28"/>
        <w:cs/>
      </w:rPr>
      <w:t>-</w:t>
    </w:r>
    <w:r w:rsidRPr="008F28AD">
      <w:rPr>
        <w:rFonts w:ascii="TH SarabunPSK" w:hAnsi="TH SarabunPSK" w:cs="TH SarabunPSK"/>
        <w:color w:val="000000" w:themeColor="text1"/>
        <w:sz w:val="28"/>
      </w:rPr>
      <w:t>CLREM</w:t>
    </w:r>
    <w:r w:rsidRPr="008F28AD">
      <w:rPr>
        <w:rFonts w:ascii="TH SarabunPSK" w:hAnsi="TH SarabunPSK" w:cs="TH SarabunPSK"/>
        <w:color w:val="000000" w:themeColor="text1"/>
        <w:sz w:val="28"/>
        <w:cs/>
      </w:rPr>
      <w:t>-</w:t>
    </w:r>
    <w:r w:rsidR="00015104">
      <w:rPr>
        <w:rFonts w:ascii="TH SarabunPSK" w:hAnsi="TH SarabunPSK" w:cs="TH SarabunPSK"/>
        <w:color w:val="000000" w:themeColor="text1"/>
        <w:sz w:val="28"/>
      </w:rPr>
      <w:t>0</w:t>
    </w:r>
    <w:r w:rsidR="00015104">
      <w:rPr>
        <w:rFonts w:ascii="TH SarabunPSK" w:hAnsi="TH SarabunPSK" w:cs="TH SarabunPSK" w:hint="cs"/>
        <w:color w:val="000000" w:themeColor="text1"/>
        <w:sz w:val="28"/>
        <w:cs/>
      </w:rPr>
      <w:t>3</w:t>
    </w:r>
    <w:r w:rsidRPr="008F28AD">
      <w:rPr>
        <w:rFonts w:ascii="TH SarabunPSK" w:hAnsi="TH SarabunPSK" w:cs="TH SarabunPSK"/>
        <w:color w:val="000000" w:themeColor="text1"/>
        <w:sz w:val="28"/>
        <w:cs/>
      </w:rPr>
      <w:t>-</w:t>
    </w:r>
    <w:r w:rsidR="00015104">
      <w:rPr>
        <w:rFonts w:ascii="TH SarabunPSK" w:hAnsi="TH SarabunPSK" w:cs="TH SarabunPSK"/>
        <w:color w:val="000000" w:themeColor="text1"/>
        <w:sz w:val="28"/>
      </w:rPr>
      <w:t>0</w:t>
    </w:r>
    <w:r w:rsidR="00015104">
      <w:rPr>
        <w:rFonts w:ascii="TH SarabunPSK" w:hAnsi="TH SarabunPSK" w:cs="TH SarabunPSK" w:hint="cs"/>
        <w:color w:val="000000" w:themeColor="text1"/>
        <w:sz w:val="28"/>
        <w:cs/>
      </w:rPr>
      <w:t>4</w:t>
    </w:r>
    <w:r w:rsidRPr="008F28AD">
      <w:rPr>
        <w:rFonts w:ascii="TH SarabunPSK" w:hAnsi="TH SarabunPSK" w:cs="TH SarabunPSK"/>
        <w:color w:val="000000" w:themeColor="text1"/>
        <w:sz w:val="28"/>
        <w:cs/>
      </w:rPr>
      <w:t>-</w:t>
    </w:r>
    <w:r w:rsidR="00015104">
      <w:rPr>
        <w:rFonts w:ascii="TH SarabunPSK" w:hAnsi="TH SarabunPSK" w:cs="TH SarabunPSK" w:hint="cs"/>
        <w:color w:val="000000" w:themeColor="text1"/>
        <w:sz w:val="28"/>
        <w:cs/>
      </w:rPr>
      <w:t>10</w:t>
    </w:r>
    <w:r w:rsidR="006B1E5F" w:rsidRPr="008F28AD">
      <w:rPr>
        <w:rFonts w:ascii="TH SarabunPSK" w:hAnsi="TH SarabunPSK" w:cs="TH SarabunPSK"/>
        <w:color w:val="000000" w:themeColor="text1"/>
        <w:sz w:val="28"/>
        <w:cs/>
      </w:rPr>
      <w:t xml:space="preserve"> : </w:t>
    </w:r>
    <w:r w:rsidR="006B1E5F" w:rsidRPr="008F28AD">
      <w:rPr>
        <w:rFonts w:ascii="TH SarabunPSK" w:hAnsi="TH SarabunPSK" w:cs="TH SarabunPSK"/>
        <w:color w:val="000000" w:themeColor="text1"/>
        <w:sz w:val="28"/>
      </w:rPr>
      <w:t>Rev</w:t>
    </w:r>
    <w:r w:rsidR="006B1E5F" w:rsidRPr="008F28AD">
      <w:rPr>
        <w:rFonts w:ascii="TH SarabunPSK" w:hAnsi="TH SarabunPSK" w:cs="TH SarabunPSK"/>
        <w:color w:val="000000" w:themeColor="text1"/>
        <w:sz w:val="28"/>
        <w:cs/>
      </w:rPr>
      <w:t>.</w:t>
    </w:r>
    <w:r w:rsidR="006B1E5F" w:rsidRPr="008F28AD">
      <w:rPr>
        <w:rFonts w:ascii="TH SarabunPSK" w:hAnsi="TH SarabunPSK" w:cs="TH SarabunPSK"/>
        <w:color w:val="000000" w:themeColor="text1"/>
        <w:sz w:val="28"/>
      </w:rPr>
      <w:t>No</w:t>
    </w:r>
    <w:r w:rsidR="006B1E5F" w:rsidRPr="008F28AD">
      <w:rPr>
        <w:rFonts w:ascii="TH SarabunPSK" w:hAnsi="TH SarabunPSK" w:cs="TH SarabunPSK"/>
        <w:color w:val="000000" w:themeColor="text1"/>
        <w:sz w:val="28"/>
        <w:cs/>
      </w:rPr>
      <w:t>.</w:t>
    </w:r>
    <w:r w:rsidR="00D644B0" w:rsidRPr="008F28AD">
      <w:rPr>
        <w:rFonts w:ascii="TH SarabunPSK" w:hAnsi="TH SarabunPSK" w:cs="TH SarabunPSK"/>
        <w:color w:val="000000" w:themeColor="text1"/>
        <w:sz w:val="28"/>
      </w:rPr>
      <w:t>00</w:t>
    </w:r>
    <w:r w:rsidR="006B1E5F" w:rsidRPr="008F28AD">
      <w:rPr>
        <w:rFonts w:ascii="TH SarabunPSK" w:hAnsi="TH SarabunPSK" w:cs="TH SarabunPSK"/>
        <w:color w:val="000000" w:themeColor="text1"/>
        <w:sz w:val="28"/>
        <w:cs/>
      </w:rPr>
      <w:t xml:space="preserve"> : </w:t>
    </w:r>
    <w:r w:rsidR="00015104">
      <w:rPr>
        <w:rFonts w:ascii="TH SarabunPSK" w:hAnsi="TH SarabunPSK" w:cs="TH SarabunPSK" w:hint="cs"/>
        <w:color w:val="000000" w:themeColor="text1"/>
        <w:sz w:val="28"/>
        <w:cs/>
      </w:rPr>
      <w:t>08</w:t>
    </w:r>
    <w:r w:rsidR="00CC4030" w:rsidRPr="008F28AD">
      <w:rPr>
        <w:rFonts w:ascii="TH SarabunPSK" w:hAnsi="TH SarabunPSK" w:cs="TH SarabunPSK"/>
        <w:color w:val="000000" w:themeColor="text1"/>
        <w:sz w:val="28"/>
        <w:cs/>
      </w:rPr>
      <w:t>/</w:t>
    </w:r>
    <w:r w:rsidR="00CC4030" w:rsidRPr="008F28AD">
      <w:rPr>
        <w:rFonts w:ascii="TH SarabunPSK" w:hAnsi="TH SarabunPSK" w:cs="TH SarabunPSK"/>
        <w:color w:val="000000" w:themeColor="text1"/>
        <w:sz w:val="28"/>
      </w:rPr>
      <w:t>0</w:t>
    </w:r>
    <w:r w:rsidR="00015104">
      <w:rPr>
        <w:rFonts w:ascii="TH SarabunPSK" w:hAnsi="TH SarabunPSK" w:cs="TH SarabunPSK" w:hint="cs"/>
        <w:color w:val="000000" w:themeColor="text1"/>
        <w:sz w:val="28"/>
        <w:cs/>
      </w:rPr>
      <w:t>2</w:t>
    </w:r>
    <w:r w:rsidR="00CC4030" w:rsidRPr="008F28AD">
      <w:rPr>
        <w:rFonts w:ascii="TH SarabunPSK" w:hAnsi="TH SarabunPSK" w:cs="TH SarabunPSK"/>
        <w:color w:val="000000" w:themeColor="text1"/>
        <w:sz w:val="28"/>
        <w:cs/>
      </w:rPr>
      <w:t>/</w:t>
    </w:r>
    <w:r w:rsidR="00015104">
      <w:rPr>
        <w:rFonts w:ascii="TH SarabunPSK" w:hAnsi="TH SarabunPSK" w:cs="TH SarabunPSK"/>
        <w:color w:val="000000" w:themeColor="text1"/>
        <w:sz w:val="28"/>
      </w:rPr>
      <w:t>256</w:t>
    </w:r>
    <w:r w:rsidR="00015104">
      <w:rPr>
        <w:rFonts w:ascii="TH SarabunPSK" w:hAnsi="TH SarabunPSK" w:cs="TH SarabunPSK" w:hint="cs"/>
        <w:color w:val="000000" w:themeColor="text1"/>
        <w:sz w:val="28"/>
        <w:cs/>
      </w:rPr>
      <w:t>5</w:t>
    </w:r>
    <w:r w:rsidR="006B1E5F" w:rsidRPr="008F28AD">
      <w:rPr>
        <w:rFonts w:ascii="TH SarabunPSK" w:hAnsi="TH SarabunPSK" w:cs="TH SarabunPSK"/>
        <w:color w:val="000000" w:themeColor="text1"/>
        <w:sz w:val="28"/>
        <w:cs/>
      </w:rPr>
      <w:tab/>
    </w:r>
    <w:r w:rsidR="006B1E5F" w:rsidRPr="008F28AD">
      <w:rPr>
        <w:rFonts w:ascii="TH SarabunPSK" w:hAnsi="TH SarabunPSK" w:cs="TH SarabunPSK"/>
        <w:color w:val="000000" w:themeColor="text1"/>
        <w:sz w:val="28"/>
        <w:cs/>
      </w:rPr>
      <w:tab/>
    </w:r>
    <w:r w:rsidR="006B1E5F" w:rsidRPr="008F28AD">
      <w:rPr>
        <w:rFonts w:ascii="TH SarabunPSK" w:hAnsi="TH SarabunPSK" w:cs="TH SarabunPSK"/>
        <w:color w:val="000000" w:themeColor="text1"/>
        <w:sz w:val="28"/>
        <w:cs/>
      </w:rPr>
      <w:tab/>
    </w:r>
    <w:r w:rsidR="006B1E5F" w:rsidRPr="008F28AD">
      <w:rPr>
        <w:rFonts w:ascii="TH SarabunPSK" w:hAnsi="TH SarabunPSK" w:cs="TH SarabunPSK"/>
        <w:color w:val="000000" w:themeColor="text1"/>
        <w:sz w:val="28"/>
        <w:cs/>
      </w:rPr>
      <w:tab/>
    </w:r>
    <w:r w:rsidR="006B1E5F" w:rsidRPr="008F28AD">
      <w:rPr>
        <w:rFonts w:ascii="TH SarabunPSK" w:hAnsi="TH SarabunPSK" w:cs="TH SarabunPSK"/>
        <w:color w:val="000000" w:themeColor="text1"/>
        <w:sz w:val="28"/>
        <w:cs/>
      </w:rPr>
      <w:tab/>
    </w:r>
    <w:r w:rsidR="006B1E5F" w:rsidRPr="008F28AD">
      <w:rPr>
        <w:rFonts w:ascii="TH SarabunPSK" w:hAnsi="TH SarabunPSK" w:cs="TH SarabunPSK"/>
        <w:color w:val="000000" w:themeColor="text1"/>
        <w:sz w:val="28"/>
        <w:cs/>
      </w:rPr>
      <w:tab/>
    </w:r>
    <w:r w:rsidR="006B1E5F" w:rsidRPr="008F28AD">
      <w:rPr>
        <w:rFonts w:ascii="TH SarabunPSK" w:hAnsi="TH SarabunPSK" w:cs="TH SarabunPSK"/>
        <w:color w:val="000000" w:themeColor="text1"/>
        <w:sz w:val="28"/>
        <w:cs/>
      </w:rPr>
      <w:tab/>
      <w:t xml:space="preserve">      หน้า</w:t>
    </w:r>
    <w:r w:rsidR="009E10D4" w:rsidRPr="008F28AD">
      <w:rPr>
        <w:rFonts w:ascii="TH SarabunPSK" w:hAnsi="TH SarabunPSK" w:cs="TH SarabunPSK"/>
        <w:color w:val="000000" w:themeColor="text1"/>
        <w:sz w:val="28"/>
        <w:cs/>
      </w:rPr>
      <w:t xml:space="preserve"> (</w:t>
    </w:r>
    <w:r w:rsidR="009E10D4" w:rsidRPr="008F28AD">
      <w:rPr>
        <w:rFonts w:ascii="TH SarabunPSK" w:hAnsi="TH SarabunPSK" w:cs="TH SarabunPSK"/>
        <w:color w:val="000000" w:themeColor="text1"/>
        <w:sz w:val="28"/>
      </w:rPr>
      <w:t>P</w:t>
    </w:r>
    <w:r w:rsidR="006B1E5F" w:rsidRPr="008F28AD">
      <w:rPr>
        <w:rFonts w:ascii="TH SarabunPSK" w:hAnsi="TH SarabunPSK" w:cs="TH SarabunPSK"/>
        <w:color w:val="000000" w:themeColor="text1"/>
        <w:sz w:val="28"/>
      </w:rPr>
      <w:t>age</w:t>
    </w:r>
    <w:r w:rsidR="009E10D4" w:rsidRPr="008F28AD">
      <w:rPr>
        <w:rFonts w:ascii="TH SarabunPSK" w:hAnsi="TH SarabunPSK" w:cs="TH SarabunPSK"/>
        <w:color w:val="000000" w:themeColor="text1"/>
        <w:sz w:val="28"/>
        <w:cs/>
      </w:rPr>
      <w:t>)</w:t>
    </w:r>
    <w:r w:rsidR="006B1E5F" w:rsidRPr="008F28AD">
      <w:rPr>
        <w:rFonts w:ascii="TH SarabunPSK" w:hAnsi="TH SarabunPSK" w:cs="TH SarabunPSK"/>
        <w:color w:val="000000" w:themeColor="text1"/>
        <w:sz w:val="28"/>
        <w:cs/>
      </w:rPr>
      <w:t xml:space="preserve"> </w:t>
    </w:r>
    <w:r w:rsidR="006B1E5F" w:rsidRPr="008F28AD">
      <w:rPr>
        <w:rFonts w:ascii="TH SarabunPSK" w:hAnsi="TH SarabunPSK" w:cs="TH SarabunPSK"/>
        <w:color w:val="000000" w:themeColor="text1"/>
        <w:sz w:val="28"/>
      </w:rPr>
      <w:fldChar w:fldCharType="begin"/>
    </w:r>
    <w:r w:rsidR="006B1E5F" w:rsidRPr="008F28AD">
      <w:rPr>
        <w:rFonts w:ascii="TH SarabunPSK" w:hAnsi="TH SarabunPSK" w:cs="TH SarabunPSK"/>
        <w:color w:val="000000" w:themeColor="text1"/>
        <w:sz w:val="28"/>
      </w:rPr>
      <w:instrText xml:space="preserve"> PAGE </w:instrText>
    </w:r>
    <w:r w:rsidR="006B1E5F" w:rsidRPr="008F28AD">
      <w:rPr>
        <w:rFonts w:ascii="TH SarabunPSK" w:hAnsi="TH SarabunPSK" w:cs="TH SarabunPSK"/>
        <w:color w:val="000000" w:themeColor="text1"/>
        <w:sz w:val="28"/>
      </w:rPr>
      <w:fldChar w:fldCharType="separate"/>
    </w:r>
    <w:r w:rsidR="00F33DF0">
      <w:rPr>
        <w:rFonts w:ascii="TH SarabunPSK" w:hAnsi="TH SarabunPSK" w:cs="TH SarabunPSK"/>
        <w:noProof/>
        <w:color w:val="000000" w:themeColor="text1"/>
        <w:sz w:val="28"/>
      </w:rPr>
      <w:t>1</w:t>
    </w:r>
    <w:r w:rsidR="006B1E5F" w:rsidRPr="008F28AD">
      <w:rPr>
        <w:rFonts w:ascii="TH SarabunPSK" w:hAnsi="TH SarabunPSK" w:cs="TH SarabunPSK"/>
        <w:color w:val="000000" w:themeColor="text1"/>
        <w:sz w:val="28"/>
      </w:rPr>
      <w:fldChar w:fldCharType="end"/>
    </w:r>
    <w:r w:rsidR="006B1E5F" w:rsidRPr="008F28AD">
      <w:rPr>
        <w:rFonts w:ascii="TH SarabunPSK" w:hAnsi="TH SarabunPSK" w:cs="TH SarabunPSK"/>
        <w:color w:val="000000" w:themeColor="text1"/>
        <w:sz w:val="28"/>
        <w:cs/>
      </w:rPr>
      <w:t>/</w:t>
    </w:r>
    <w:r w:rsidR="006B1E5F" w:rsidRPr="008F28AD">
      <w:rPr>
        <w:rFonts w:ascii="TH SarabunPSK" w:hAnsi="TH SarabunPSK" w:cs="TH SarabunPSK"/>
        <w:color w:val="000000" w:themeColor="text1"/>
        <w:sz w:val="28"/>
      </w:rPr>
      <w:fldChar w:fldCharType="begin"/>
    </w:r>
    <w:r w:rsidR="006B1E5F" w:rsidRPr="008F28AD">
      <w:rPr>
        <w:rFonts w:ascii="TH SarabunPSK" w:hAnsi="TH SarabunPSK" w:cs="TH SarabunPSK"/>
        <w:color w:val="000000" w:themeColor="text1"/>
        <w:sz w:val="28"/>
      </w:rPr>
      <w:instrText xml:space="preserve"> NUMPAGES  </w:instrText>
    </w:r>
    <w:r w:rsidR="006B1E5F" w:rsidRPr="008F28AD">
      <w:rPr>
        <w:rFonts w:ascii="TH SarabunPSK" w:hAnsi="TH SarabunPSK" w:cs="TH SarabunPSK"/>
        <w:color w:val="000000" w:themeColor="text1"/>
        <w:sz w:val="28"/>
      </w:rPr>
      <w:fldChar w:fldCharType="separate"/>
    </w:r>
    <w:r w:rsidR="00F33DF0">
      <w:rPr>
        <w:rFonts w:ascii="TH SarabunPSK" w:hAnsi="TH SarabunPSK" w:cs="TH SarabunPSK"/>
        <w:noProof/>
        <w:color w:val="000000" w:themeColor="text1"/>
        <w:sz w:val="28"/>
      </w:rPr>
      <w:t>1</w:t>
    </w:r>
    <w:r w:rsidR="006B1E5F" w:rsidRPr="008F28AD">
      <w:rPr>
        <w:rFonts w:ascii="TH SarabunPSK" w:hAnsi="TH SarabunPSK" w:cs="TH SarabunPSK"/>
        <w:color w:val="000000" w:themeColor="text1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3D414A" w14:textId="77777777" w:rsidR="009F7400" w:rsidRDefault="009F7400" w:rsidP="006B1E5F">
      <w:pPr>
        <w:spacing w:after="0" w:line="240" w:lineRule="auto"/>
      </w:pPr>
      <w:r>
        <w:separator/>
      </w:r>
    </w:p>
  </w:footnote>
  <w:footnote w:type="continuationSeparator" w:id="0">
    <w:p w14:paraId="7216043F" w14:textId="77777777" w:rsidR="009F7400" w:rsidRDefault="009F7400" w:rsidP="006B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14E2E"/>
    <w:multiLevelType w:val="hybridMultilevel"/>
    <w:tmpl w:val="E6E0E2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6E91B8A"/>
    <w:multiLevelType w:val="hybridMultilevel"/>
    <w:tmpl w:val="8CFAC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F490C"/>
    <w:multiLevelType w:val="hybridMultilevel"/>
    <w:tmpl w:val="2D209E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E2B5F"/>
    <w:multiLevelType w:val="hybridMultilevel"/>
    <w:tmpl w:val="9F7AA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F61FD"/>
    <w:multiLevelType w:val="hybridMultilevel"/>
    <w:tmpl w:val="451A818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5C"/>
    <w:rsid w:val="00015104"/>
    <w:rsid w:val="00044742"/>
    <w:rsid w:val="000655EF"/>
    <w:rsid w:val="00066F83"/>
    <w:rsid w:val="000720D5"/>
    <w:rsid w:val="00077A48"/>
    <w:rsid w:val="000B23F7"/>
    <w:rsid w:val="000B4EA6"/>
    <w:rsid w:val="000D345A"/>
    <w:rsid w:val="000D7545"/>
    <w:rsid w:val="000E2E94"/>
    <w:rsid w:val="000E5D80"/>
    <w:rsid w:val="000F35BE"/>
    <w:rsid w:val="001015D3"/>
    <w:rsid w:val="00147305"/>
    <w:rsid w:val="0016091B"/>
    <w:rsid w:val="001625E9"/>
    <w:rsid w:val="001842C8"/>
    <w:rsid w:val="00197D2D"/>
    <w:rsid w:val="001A2F23"/>
    <w:rsid w:val="001B5E70"/>
    <w:rsid w:val="001C16C6"/>
    <w:rsid w:val="001F465B"/>
    <w:rsid w:val="002076FB"/>
    <w:rsid w:val="00214095"/>
    <w:rsid w:val="00215930"/>
    <w:rsid w:val="00257F04"/>
    <w:rsid w:val="00265358"/>
    <w:rsid w:val="00265472"/>
    <w:rsid w:val="00266506"/>
    <w:rsid w:val="00266F40"/>
    <w:rsid w:val="0027352B"/>
    <w:rsid w:val="0028293B"/>
    <w:rsid w:val="00286FCE"/>
    <w:rsid w:val="0029693E"/>
    <w:rsid w:val="002C2169"/>
    <w:rsid w:val="002D4CC2"/>
    <w:rsid w:val="002F0BFE"/>
    <w:rsid w:val="002F15C0"/>
    <w:rsid w:val="003208D4"/>
    <w:rsid w:val="00332203"/>
    <w:rsid w:val="00334C0F"/>
    <w:rsid w:val="00345AB2"/>
    <w:rsid w:val="00350F29"/>
    <w:rsid w:val="003536E4"/>
    <w:rsid w:val="0036108E"/>
    <w:rsid w:val="00386472"/>
    <w:rsid w:val="00393728"/>
    <w:rsid w:val="003A0BF4"/>
    <w:rsid w:val="003D053D"/>
    <w:rsid w:val="003D3877"/>
    <w:rsid w:val="003D7A1B"/>
    <w:rsid w:val="003E2C0F"/>
    <w:rsid w:val="003E4943"/>
    <w:rsid w:val="003F60F3"/>
    <w:rsid w:val="003F7AFE"/>
    <w:rsid w:val="00431336"/>
    <w:rsid w:val="004337A4"/>
    <w:rsid w:val="00434D22"/>
    <w:rsid w:val="00436E8E"/>
    <w:rsid w:val="00443D46"/>
    <w:rsid w:val="004604AE"/>
    <w:rsid w:val="0046293E"/>
    <w:rsid w:val="00462FCD"/>
    <w:rsid w:val="00463296"/>
    <w:rsid w:val="00477A38"/>
    <w:rsid w:val="00480DE6"/>
    <w:rsid w:val="00483361"/>
    <w:rsid w:val="004A1043"/>
    <w:rsid w:val="004B3B7A"/>
    <w:rsid w:val="004C1EC4"/>
    <w:rsid w:val="004D69CB"/>
    <w:rsid w:val="004E7B3E"/>
    <w:rsid w:val="004F6135"/>
    <w:rsid w:val="00535721"/>
    <w:rsid w:val="00561D88"/>
    <w:rsid w:val="00567D2F"/>
    <w:rsid w:val="00583084"/>
    <w:rsid w:val="005949E3"/>
    <w:rsid w:val="005B6C07"/>
    <w:rsid w:val="005C29FA"/>
    <w:rsid w:val="005D111D"/>
    <w:rsid w:val="005D5CE2"/>
    <w:rsid w:val="00606207"/>
    <w:rsid w:val="00616E8A"/>
    <w:rsid w:val="006300F0"/>
    <w:rsid w:val="00663867"/>
    <w:rsid w:val="0066423B"/>
    <w:rsid w:val="00667AC4"/>
    <w:rsid w:val="00684FD9"/>
    <w:rsid w:val="0069324F"/>
    <w:rsid w:val="006A2016"/>
    <w:rsid w:val="006A26D1"/>
    <w:rsid w:val="006B1E5F"/>
    <w:rsid w:val="006E2C1C"/>
    <w:rsid w:val="006F1C1C"/>
    <w:rsid w:val="0070315A"/>
    <w:rsid w:val="00703E71"/>
    <w:rsid w:val="007335A9"/>
    <w:rsid w:val="00740813"/>
    <w:rsid w:val="00754F00"/>
    <w:rsid w:val="00754F37"/>
    <w:rsid w:val="0077668C"/>
    <w:rsid w:val="007867F6"/>
    <w:rsid w:val="007D1AA4"/>
    <w:rsid w:val="007F2ACD"/>
    <w:rsid w:val="007F691B"/>
    <w:rsid w:val="00827737"/>
    <w:rsid w:val="00831E38"/>
    <w:rsid w:val="00852817"/>
    <w:rsid w:val="008776EB"/>
    <w:rsid w:val="00892C77"/>
    <w:rsid w:val="0089368D"/>
    <w:rsid w:val="008B25FC"/>
    <w:rsid w:val="008D023A"/>
    <w:rsid w:val="008E2570"/>
    <w:rsid w:val="008F28AD"/>
    <w:rsid w:val="00912FC5"/>
    <w:rsid w:val="00935EAE"/>
    <w:rsid w:val="009361CF"/>
    <w:rsid w:val="00945CF5"/>
    <w:rsid w:val="00964CE4"/>
    <w:rsid w:val="009717D5"/>
    <w:rsid w:val="00975610"/>
    <w:rsid w:val="00992D7D"/>
    <w:rsid w:val="00994B7D"/>
    <w:rsid w:val="009A24E6"/>
    <w:rsid w:val="009B00E5"/>
    <w:rsid w:val="009C1662"/>
    <w:rsid w:val="009E10D4"/>
    <w:rsid w:val="009F7400"/>
    <w:rsid w:val="00A07C1D"/>
    <w:rsid w:val="00A2227A"/>
    <w:rsid w:val="00A47E86"/>
    <w:rsid w:val="00A57962"/>
    <w:rsid w:val="00A91622"/>
    <w:rsid w:val="00AA3342"/>
    <w:rsid w:val="00AB7FE2"/>
    <w:rsid w:val="00AD510C"/>
    <w:rsid w:val="00AF0F1A"/>
    <w:rsid w:val="00AF193C"/>
    <w:rsid w:val="00B07049"/>
    <w:rsid w:val="00B255B4"/>
    <w:rsid w:val="00B32AF4"/>
    <w:rsid w:val="00B700BB"/>
    <w:rsid w:val="00B9568B"/>
    <w:rsid w:val="00BB7A6D"/>
    <w:rsid w:val="00BC78FF"/>
    <w:rsid w:val="00BD0977"/>
    <w:rsid w:val="00BE0947"/>
    <w:rsid w:val="00BE0FE9"/>
    <w:rsid w:val="00BE1B59"/>
    <w:rsid w:val="00BE325D"/>
    <w:rsid w:val="00BF5782"/>
    <w:rsid w:val="00C14934"/>
    <w:rsid w:val="00C20271"/>
    <w:rsid w:val="00C23965"/>
    <w:rsid w:val="00C33D32"/>
    <w:rsid w:val="00C45FC7"/>
    <w:rsid w:val="00C60518"/>
    <w:rsid w:val="00C86F4C"/>
    <w:rsid w:val="00C922EB"/>
    <w:rsid w:val="00CA0CC6"/>
    <w:rsid w:val="00CB7122"/>
    <w:rsid w:val="00CC4030"/>
    <w:rsid w:val="00D0394A"/>
    <w:rsid w:val="00D04A9C"/>
    <w:rsid w:val="00D06381"/>
    <w:rsid w:val="00D10522"/>
    <w:rsid w:val="00D121E6"/>
    <w:rsid w:val="00D16AC5"/>
    <w:rsid w:val="00D44DB7"/>
    <w:rsid w:val="00D644B0"/>
    <w:rsid w:val="00D73EFA"/>
    <w:rsid w:val="00D77014"/>
    <w:rsid w:val="00D83D40"/>
    <w:rsid w:val="00D946C5"/>
    <w:rsid w:val="00DA39AC"/>
    <w:rsid w:val="00DC738E"/>
    <w:rsid w:val="00DD39F2"/>
    <w:rsid w:val="00DE6DD9"/>
    <w:rsid w:val="00E0015F"/>
    <w:rsid w:val="00E538DE"/>
    <w:rsid w:val="00E574E1"/>
    <w:rsid w:val="00E575FF"/>
    <w:rsid w:val="00EA5A79"/>
    <w:rsid w:val="00EC183C"/>
    <w:rsid w:val="00EC6CCB"/>
    <w:rsid w:val="00ED4A50"/>
    <w:rsid w:val="00EF2A32"/>
    <w:rsid w:val="00EF2E8E"/>
    <w:rsid w:val="00EF61E2"/>
    <w:rsid w:val="00EF7911"/>
    <w:rsid w:val="00F155B2"/>
    <w:rsid w:val="00F30E8B"/>
    <w:rsid w:val="00F33DF0"/>
    <w:rsid w:val="00F44FCA"/>
    <w:rsid w:val="00F5615C"/>
    <w:rsid w:val="00F56FB8"/>
    <w:rsid w:val="00F87E0C"/>
    <w:rsid w:val="00FA6685"/>
    <w:rsid w:val="00FB0794"/>
    <w:rsid w:val="00FB1E01"/>
    <w:rsid w:val="00FF4B02"/>
    <w:rsid w:val="00FF51D0"/>
    <w:rsid w:val="00FF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B9312"/>
  <w15:docId w15:val="{CEF92F00-7943-4A66-804A-6DE7E9EF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F2E8E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EF2E8E"/>
    <w:pPr>
      <w:keepNext/>
      <w:spacing w:after="0" w:line="240" w:lineRule="auto"/>
      <w:outlineLvl w:val="1"/>
    </w:pPr>
    <w:rPr>
      <w:rFonts w:ascii="AngsanaUPC" w:eastAsia="Cordia New" w:hAnsi="AngsanaUPC" w:cs="AngsanaUPC"/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350F29"/>
    <w:pPr>
      <w:keepNext/>
      <w:spacing w:after="0" w:line="240" w:lineRule="auto"/>
      <w:jc w:val="center"/>
      <w:outlineLvl w:val="5"/>
    </w:pPr>
    <w:rPr>
      <w:rFonts w:ascii="Angsana New" w:eastAsia="Cordia New" w:hAnsi="Angsana New" w:cs="Angsana New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350F29"/>
    <w:pPr>
      <w:keepNext/>
      <w:spacing w:after="0" w:line="240" w:lineRule="auto"/>
      <w:outlineLvl w:val="6"/>
    </w:pPr>
    <w:rPr>
      <w:rFonts w:ascii="Angsana New" w:eastAsia="Cordia New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60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0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F3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F60F3"/>
    <w:pPr>
      <w:ind w:left="720"/>
      <w:contextualSpacing/>
    </w:pPr>
  </w:style>
  <w:style w:type="paragraph" w:styleId="Header">
    <w:name w:val="header"/>
    <w:basedOn w:val="Normal"/>
    <w:link w:val="HeaderChar"/>
    <w:rsid w:val="00B0704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HeaderChar">
    <w:name w:val="Header Char"/>
    <w:basedOn w:val="DefaultParagraphFont"/>
    <w:link w:val="Header"/>
    <w:rsid w:val="00B07049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nhideWhenUsed/>
    <w:rsid w:val="006B1E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B1E5F"/>
  </w:style>
  <w:style w:type="table" w:styleId="TableGrid">
    <w:name w:val="Table Grid"/>
    <w:basedOn w:val="TableNormal"/>
    <w:uiPriority w:val="39"/>
    <w:rsid w:val="009E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F2E8E"/>
    <w:rPr>
      <w:rFonts w:ascii="AngsanaUPC" w:eastAsia="Cordia New" w:hAnsi="AngsanaUPC" w:cs="AngsanaUPC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EF2E8E"/>
    <w:rPr>
      <w:rFonts w:ascii="AngsanaUPC" w:eastAsia="Cordia New" w:hAnsi="AngsanaUPC" w:cs="AngsanaUPC"/>
      <w:b/>
      <w:bCs/>
      <w:sz w:val="28"/>
    </w:rPr>
  </w:style>
  <w:style w:type="character" w:customStyle="1" w:styleId="Heading7Char">
    <w:name w:val="Heading 7 Char"/>
    <w:basedOn w:val="DefaultParagraphFont"/>
    <w:link w:val="Heading7"/>
    <w:rsid w:val="00350F29"/>
    <w:rPr>
      <w:rFonts w:ascii="Angsana New" w:eastAsia="Cordia New" w:hAnsi="Angsana New" w:cs="Angsana New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350F29"/>
    <w:rPr>
      <w:rFonts w:ascii="Angsana New" w:eastAsia="Cordia New" w:hAnsi="Angsana New" w:cs="Angsana New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Suranaree University of Tech.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clrem</dc:creator>
  <cp:keywords/>
  <dc:description/>
  <cp:lastModifiedBy>yupapan</cp:lastModifiedBy>
  <cp:revision>2</cp:revision>
  <cp:lastPrinted>2022-09-20T07:59:00Z</cp:lastPrinted>
  <dcterms:created xsi:type="dcterms:W3CDTF">2022-09-20T08:05:00Z</dcterms:created>
  <dcterms:modified xsi:type="dcterms:W3CDTF">2022-09-20T08:05:00Z</dcterms:modified>
</cp:coreProperties>
</file>